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/>
        <w:drawing>
          <wp:inline distT="0" distB="0" distL="0" distR="0">
            <wp:extent cx="3619500" cy="1238250"/>
            <wp:effectExtent l="0" t="0" r="0" b="0"/>
            <wp:docPr id="1" name="Відарыс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ідарыс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29" r="-10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00" w:after="120"/>
        <w:jc w:val="center"/>
        <w:rPr/>
      </w:pPr>
      <w:bookmarkStart w:id="0" w:name="_heading=h.cf82rsld605i"/>
      <w:bookmarkEnd w:id="0"/>
      <w:r>
        <w:rPr/>
        <w:t xml:space="preserve">Адкрыты </w:t>
      </w:r>
      <w:r>
        <w:rPr>
          <w:position w:val="0"/>
          <w:sz w:val="32"/>
          <w:sz w:val="32"/>
          <w:vertAlign w:val="baseline"/>
        </w:rPr>
        <w:t>Чэмпіянат Рэспублікі Беларусь па Рагейну на 24 гад</w:t>
      </w:r>
      <w:r>
        <w:rPr/>
        <w:t>зіны</w:t>
      </w:r>
    </w:p>
    <w:p>
      <w:pPr>
        <w:pStyle w:val="LOnormal"/>
        <w:jc w:val="center"/>
        <w:rPr/>
      </w:pPr>
      <w:r>
        <w:rPr>
          <w:position w:val="0"/>
          <w:sz w:val="24"/>
          <w:sz w:val="24"/>
          <w:vertAlign w:val="baseline"/>
        </w:rPr>
        <w:t>7-8 жніўня 2021</w:t>
      </w:r>
    </w:p>
    <w:p>
      <w:pPr>
        <w:pStyle w:val="LOnormal"/>
        <w:jc w:val="center"/>
        <w:rPr/>
      </w:pPr>
      <w:r>
        <w:rPr>
          <w:position w:val="0"/>
          <w:sz w:val="24"/>
          <w:sz w:val="24"/>
          <w:vertAlign w:val="baseline"/>
        </w:rPr>
        <w:t>Вёска Уланаўшчына Маладзечанскага раёна</w:t>
      </w:r>
    </w:p>
    <w:p>
      <w:pPr>
        <w:pStyle w:val="2"/>
        <w:jc w:val="center"/>
        <w:rPr/>
      </w:pPr>
      <w:bookmarkStart w:id="1" w:name="_heading=h.mqczrt3p9h61"/>
      <w:bookmarkEnd w:id="1"/>
      <w:r>
        <w:rPr/>
        <w:t>Палажэнне. Бюлецень 2.</w:t>
      </w:r>
    </w:p>
    <w:p>
      <w:pPr>
        <w:pStyle w:val="2"/>
        <w:keepNext w:val="true"/>
        <w:spacing w:lineRule="auto" w:line="240" w:before="200" w:after="120"/>
        <w:rPr/>
      </w:pPr>
      <w:bookmarkStart w:id="2" w:name="_heading=h.3wb0u8hh7d9"/>
      <w:bookmarkEnd w:id="2"/>
      <w:r>
        <w:rPr>
          <w:position w:val="0"/>
          <w:sz w:val="32"/>
          <w:sz w:val="32"/>
          <w:vertAlign w:val="baseline"/>
        </w:rPr>
        <w:t>Арганізатары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Беларуская федэрацыя арыентавання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Томашава Хельга – дырэктар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Томашаў Аляксей – галоўны суддзя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Драждзянюк Данііл – галоўны сакратар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Марчук Валерый - кантралёр федэрацыі</w:t>
      </w:r>
    </w:p>
    <w:p>
      <w:pPr>
        <w:pStyle w:val="2"/>
        <w:keepNext w:val="true"/>
        <w:spacing w:lineRule="auto" w:line="240" w:before="200" w:after="120"/>
        <w:rPr/>
      </w:pPr>
      <w:bookmarkStart w:id="3" w:name="_heading=h.q0tj61ttxgfy"/>
      <w:bookmarkEnd w:id="3"/>
      <w:r>
        <w:rPr>
          <w:position w:val="0"/>
          <w:sz w:val="32"/>
          <w:sz w:val="32"/>
          <w:vertAlign w:val="baseline"/>
        </w:rPr>
        <w:t>Месца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Мінская вобласць, Маладзечанскі раён, вёска Ўланаўшчына.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Каардынаты цэнтра спаборніцтваў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54°12'53" 27°00'11"</w:t>
      </w:r>
    </w:p>
    <w:p>
      <w:pPr>
        <w:pStyle w:val="2"/>
        <w:keepNext w:val="true"/>
        <w:spacing w:lineRule="auto" w:line="240" w:before="200" w:after="120"/>
        <w:rPr/>
      </w:pPr>
      <w:bookmarkStart w:id="4" w:name="_heading=h.yo4cc06jk3ly"/>
      <w:bookmarkEnd w:id="4"/>
      <w:r>
        <w:rPr>
          <w:position w:val="0"/>
          <w:sz w:val="32"/>
          <w:sz w:val="32"/>
          <w:vertAlign w:val="baseline"/>
        </w:rPr>
        <w:t>Праграма спаборніцтваў</w:t>
      </w:r>
    </w:p>
    <w:p>
      <w:pPr>
        <w:pStyle w:val="3"/>
        <w:keepNext w:val="true"/>
        <w:spacing w:lineRule="auto" w:line="240" w:before="200" w:after="120"/>
        <w:rPr/>
      </w:pPr>
      <w:bookmarkStart w:id="5" w:name="_heading=h.t68m09jonbvw"/>
      <w:bookmarkEnd w:id="5"/>
      <w:r>
        <w:rPr>
          <w:position w:val="0"/>
          <w:sz w:val="28"/>
          <w:sz w:val="28"/>
          <w:vertAlign w:val="baseline"/>
        </w:rPr>
        <w:t>Субота, 7 жніўня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07:00 Адкрыццё цэнтра спаборніцтваў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10:00 Выдача мап удзельнікам класа Рагейн-24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12:45 Брыфінг для класа Рагейн-24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13:00 Старт Рагейн-24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21:00 Заход сонца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21:01 Заход месяца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22:00 Выдача мап удзельнікам класаў Рагейн-12, Роварны Рагейн-12</w:t>
      </w:r>
    </w:p>
    <w:p>
      <w:pPr>
        <w:pStyle w:val="3"/>
        <w:keepNext w:val="true"/>
        <w:spacing w:lineRule="auto" w:line="240" w:before="200" w:after="120"/>
        <w:rPr/>
      </w:pPr>
      <w:bookmarkStart w:id="6" w:name="_heading=h.vpjw37yqa2qv"/>
      <w:bookmarkEnd w:id="6"/>
      <w:r>
        <w:rPr>
          <w:position w:val="0"/>
          <w:sz w:val="28"/>
          <w:sz w:val="28"/>
          <w:vertAlign w:val="baseline"/>
        </w:rPr>
        <w:t>Нядзеля, 8 жніўня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00:45 Брыфінг для класаў Рагейн-12, Роварны Рагейн-12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01:00 Старт Рагейн-12, Роварны Рагейн-12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04:42 Узыход месяца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05:37 Узыход сонца</w:t>
      </w:r>
    </w:p>
    <w:p>
      <w:pPr>
        <w:pStyle w:val="LOnormal"/>
        <w:jc w:val="left"/>
        <w:rPr/>
      </w:pPr>
      <w:r>
        <w:rPr/>
        <w:t>05</w:t>
      </w:r>
      <w:r>
        <w:rPr>
          <w:position w:val="0"/>
          <w:sz w:val="24"/>
          <w:sz w:val="24"/>
          <w:vertAlign w:val="baseline"/>
        </w:rPr>
        <w:t>:00 Выдача мап удзельнікам класаў Рагейн-6, Роварны Рагейн-6</w:t>
      </w:r>
    </w:p>
    <w:p>
      <w:pPr>
        <w:pStyle w:val="LOnormal"/>
        <w:jc w:val="left"/>
        <w:rPr/>
      </w:pPr>
      <w:r>
        <w:rPr/>
        <w:t>0</w:t>
      </w:r>
      <w:r>
        <w:rPr>
          <w:position w:val="0"/>
          <w:sz w:val="24"/>
          <w:sz w:val="24"/>
          <w:vertAlign w:val="baseline"/>
        </w:rPr>
        <w:t>6:45 Брыфінг для класаў Рагейн-6, Роварны Рагейн-6</w:t>
      </w:r>
    </w:p>
    <w:p>
      <w:pPr>
        <w:pStyle w:val="LOnormal"/>
        <w:jc w:val="left"/>
        <w:rPr/>
      </w:pPr>
      <w:r>
        <w:rPr/>
        <w:t>0</w:t>
      </w:r>
      <w:r>
        <w:rPr>
          <w:position w:val="0"/>
          <w:sz w:val="24"/>
          <w:sz w:val="24"/>
          <w:vertAlign w:val="baseline"/>
        </w:rPr>
        <w:t>7:00 Старт Рагейн-6, Роварны Рагейн-6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09:50 Брыфінг для класа Рэтра-арыентаванне ў заданым накірунку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10:00 Старт Рэтра-арыентаванн</w:t>
      </w:r>
      <w:r>
        <w:rPr/>
        <w:t>я</w:t>
      </w:r>
      <w:r>
        <w:rPr>
          <w:position w:val="0"/>
          <w:sz w:val="24"/>
          <w:sz w:val="24"/>
          <w:vertAlign w:val="baseline"/>
        </w:rPr>
        <w:t xml:space="preserve"> ў заданым накірунку, старт Рагейн-Open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13:00 Фініш для ўсіх класаў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13:30 Закрыццё фінішу і агучванне вынікаў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14:30 Публікацыя канчатковых вынікаў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15:00 Урачыстае ўзнагароджанне</w:t>
      </w:r>
    </w:p>
    <w:p>
      <w:pPr>
        <w:pStyle w:val="3"/>
        <w:spacing w:lineRule="auto" w:line="240" w:before="140" w:after="120"/>
        <w:rPr/>
      </w:pPr>
      <w:bookmarkStart w:id="7" w:name="_heading=h.aokbcjp9hqgd"/>
      <w:bookmarkEnd w:id="7"/>
      <w:r>
        <w:rPr>
          <w:position w:val="0"/>
          <w:sz w:val="28"/>
          <w:sz w:val="28"/>
          <w:vertAlign w:val="baseline"/>
        </w:rPr>
        <w:t>Панядзелак, 9 жніўня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9:00 Закрыццё цэнтра спаборніцтваў</w:t>
      </w:r>
    </w:p>
    <w:p>
      <w:pPr>
        <w:pStyle w:val="2"/>
        <w:keepNext w:val="true"/>
        <w:spacing w:lineRule="auto" w:line="240" w:before="200" w:after="120"/>
        <w:rPr/>
      </w:pPr>
      <w:bookmarkStart w:id="8" w:name="_heading=h.9xyxfpu3yocd"/>
      <w:bookmarkEnd w:id="8"/>
      <w:r>
        <w:rPr>
          <w:position w:val="0"/>
          <w:sz w:val="32"/>
          <w:sz w:val="32"/>
          <w:vertAlign w:val="baseline"/>
        </w:rPr>
        <w:t>Мапа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Цэнтаральная частка мапы створана на падставе картаграфічных працаў Валерыя Зайцава, Аляксандра Кудрашова ды іншых. Палявыя работы 2019 года.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Для ўсіх класаў рагейна маштаб 1:50 000 H=10м фармат А3+.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Для дыстанцыі у заданым накірунку і Рагейн-Open маштаб 1:15 000 H=5м фармат А4.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Легенды для рагейну тэкставыя. Для рэтра-арыентавання ў сыбалях. Мапы ламінаваныя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Пры вялікай колькасьці заяўленых удзельнікаў арганізатары пакідаюць за сабой магчымасць зьмяніць фармат друка</w:t>
      </w:r>
      <w:r>
        <w:rPr/>
        <w:t xml:space="preserve"> </w:t>
      </w:r>
      <w:r>
        <w:rPr>
          <w:position w:val="0"/>
          <w:sz w:val="24"/>
          <w:sz w:val="24"/>
          <w:vertAlign w:val="baseline"/>
        </w:rPr>
        <w:t>з А3 на А2 і адпаведна павялічыць маштаб мапаў.</w:t>
      </w:r>
    </w:p>
    <w:p>
      <w:pPr>
        <w:pStyle w:val="2"/>
        <w:keepNext w:val="true"/>
        <w:spacing w:lineRule="auto" w:line="240" w:before="200" w:after="120"/>
        <w:rPr/>
      </w:pPr>
      <w:bookmarkStart w:id="9" w:name="_heading=h.gnyzend72v3p"/>
      <w:bookmarkEnd w:id="9"/>
      <w:r>
        <w:rPr>
          <w:position w:val="0"/>
          <w:sz w:val="32"/>
          <w:sz w:val="32"/>
          <w:vertAlign w:val="baseline"/>
        </w:rPr>
        <w:t>Мясцовасць і жывёльны свет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Даволі ўзгорыстая (Аляхновіцкае ўзвышша) на лясных абшарах, знаходзіцца ад 181 да 313 метраў вышэй за ўзровень мора. Рэльеф на поўначы стромкім уступам падыходзіць да забалочанай Нарачанска-Вялейскай нізіны. На паўднёвым захадзе абмежавана далінай Заходняй Бярэзіны, на паўночным усходзе — далінай Вушы. Лес пераважна змешаны. Сустракаюцца гушчары, лесасекі. Зарослыя і цяжка пераадольныя мясціны. Гідраграфія не развітая, але разнастайная: рака Заходняя Бярэзіна, крыніцы, ручаі, вадапоі для жывёлаў, стаўкі, балотцы. Дзікі трапляюцца часта, у лесе вялася гадоўля алянёў. </w:t>
      </w:r>
    </w:p>
    <w:p>
      <w:pPr>
        <w:pStyle w:val="2"/>
        <w:keepNext w:val="true"/>
        <w:spacing w:lineRule="auto" w:line="240" w:before="200" w:after="120"/>
        <w:rPr/>
      </w:pPr>
      <w:bookmarkStart w:id="10" w:name="_heading=h.fkppwfah8sqp"/>
      <w:bookmarkEnd w:id="10"/>
      <w:r>
        <w:rPr>
          <w:position w:val="0"/>
          <w:sz w:val="32"/>
          <w:sz w:val="32"/>
          <w:vertAlign w:val="baseline"/>
        </w:rPr>
        <w:t>Класы: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Рагейн-24, бегам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Рагейн-12, бегам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Рагейн-6, бегам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Рагейн-6, роварны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Рагейн-12, роварны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Рэтра-арыентаванне ў заданным накірунку (дыстанцыя</w:t>
      </w:r>
      <w:r>
        <w:rPr/>
        <w:t xml:space="preserve"> мінулых часоў па сучаснай мапе,</w:t>
      </w:r>
      <w:r>
        <w:rPr>
          <w:position w:val="0"/>
          <w:sz w:val="24"/>
          <w:sz w:val="24"/>
          <w:vertAlign w:val="baseline"/>
        </w:rPr>
        <w:t xml:space="preserve"> даўжыня прыб</w:t>
      </w:r>
      <w:r>
        <w:rPr/>
        <w:t>лізна 14 км)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Рагейн-Open</w:t>
      </w:r>
      <w:r>
        <w:br w:type="page"/>
      </w:r>
    </w:p>
    <w:p>
      <w:pPr>
        <w:pStyle w:val="2"/>
        <w:keepNext w:val="true"/>
        <w:spacing w:lineRule="auto" w:line="240" w:before="200" w:after="120"/>
        <w:rPr/>
      </w:pPr>
      <w:bookmarkStart w:id="11" w:name="_heading=h.idfbrz3n0sbz"/>
      <w:bookmarkEnd w:id="11"/>
      <w:r>
        <w:rPr>
          <w:position w:val="0"/>
          <w:sz w:val="32"/>
          <w:sz w:val="32"/>
          <w:vertAlign w:val="baseline"/>
        </w:rPr>
        <w:t>Группы:</w:t>
      </w:r>
    </w:p>
    <w:tbl>
      <w:tblPr>
        <w:tblStyle w:val="Table1"/>
        <w:tblW w:w="912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5"/>
        <w:gridCol w:w="8264"/>
      </w:tblGrid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X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 xml:space="preserve">Мінімум адзін мужчына і адна жанчына 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M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Мужчыны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W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Жанчыны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O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Агульны залік, без абмежаванняў па ўзросце, улічваюцца вынікі ўсіх спартоўцаў команды па класу.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J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Юніёры, усе ўдзельнікі каманды маладзей за 20 год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V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Ветэраны, усім удзельнікам каманды 40 гадоў і болей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SV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Супер-ветэраны, усім удзельнікам каманды 55 гадоў і болей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UV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Ультра-ветэраны, усім удзельнікам каманды 65 гадоў і болей</w:t>
            </w:r>
          </w:p>
        </w:tc>
      </w:tr>
      <w:tr>
        <w:trPr/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Liberation Sans" w:hAnsi="Liberation Sans" w:eastAsia="Liberation Sans" w:cs="Liberation Sans"/>
              </w:rPr>
            </w:pPr>
            <w:r>
              <w:rPr>
                <w:rFonts w:eastAsia="Liberation Sans" w:cs="Liberation Sans" w:ascii="Liberation Sans" w:hAnsi="Liberation Sans"/>
              </w:rPr>
              <w:t>*</w:t>
            </w:r>
          </w:p>
        </w:tc>
        <w:tc>
          <w:tcPr>
            <w:tcW w:w="8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Дзіцячая, адзін з удзельнікаў каманды маледзей за 14 год, якога суправаджае адзін з бацькоў</w:t>
            </w:r>
          </w:p>
        </w:tc>
      </w:tr>
    </w:tbl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Склад каманды 2-5 чалавек</w:t>
      </w:r>
    </w:p>
    <w:p>
      <w:pPr>
        <w:pStyle w:val="LOnormal"/>
        <w:jc w:val="left"/>
        <w:rPr/>
      </w:pPr>
      <w:r>
        <w:rPr>
          <w:b/>
          <w:position w:val="0"/>
          <w:sz w:val="24"/>
          <w:sz w:val="24"/>
          <w:vertAlign w:val="baseline"/>
        </w:rPr>
        <w:t xml:space="preserve">Чэмпіёны Рэспублікі Беларусь па Рагейну вызначаюцца толькі ў класе Рагейн-24, бегам: групы MO, WO, XO.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Калі ў камандзе ёсць удзельнік маладзей за 16 год, то ў камандзе павінен прысутнічаць удзельнік, старэйшы за 18 год, які будзе несці адказнасць за здароўе падлетка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Клас Рэтра-арыентаванне ў заданым накірунку – удзел асабісты (арыентаванне па старой дыстанцыі, спланаванай у 90-х гадах).</w:t>
      </w:r>
    </w:p>
    <w:p>
      <w:pPr>
        <w:pStyle w:val="2"/>
        <w:keepNext w:val="true"/>
        <w:spacing w:lineRule="auto" w:line="240" w:before="200" w:after="120"/>
        <w:rPr/>
      </w:pPr>
      <w:bookmarkStart w:id="12" w:name="_heading=h.3bf2yfrryso2"/>
      <w:bookmarkEnd w:id="12"/>
      <w:r>
        <w:rPr>
          <w:position w:val="0"/>
          <w:sz w:val="32"/>
          <w:sz w:val="32"/>
          <w:vertAlign w:val="baseline"/>
        </w:rPr>
        <w:t>Адзнака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Sport Ident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Арганізатары прадастаўляюць чыпы ўсім удзельнікам каманды. Пры жаданні выкарыстоўваць свой чып (не рэкамендуецца выкарыстоўваць чыпы</w:t>
      </w:r>
      <w:r>
        <w:rPr/>
        <w:t xml:space="preserve"> 8 серыі</w:t>
      </w:r>
      <w:r>
        <w:rPr>
          <w:position w:val="0"/>
          <w:sz w:val="24"/>
          <w:sz w:val="24"/>
          <w:vertAlign w:val="baseline"/>
        </w:rPr>
        <w:t>) –  паведаміце пра гэта ў форме заяўкі ў графе SportIdent.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Кантрольныя пункты абсталяваныя прызмай са святлоадбівальнымі элементамі, базай кантрольнай адзнакі з нумарам кантрольнага пункта.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Пры адсутнасці на кантрольным пункце базы (па прычыне крадзяжу або іншых прычынах) - дапускаецца фотаадзнака (фота ўсёй каманды ў месцы, дзе прадбачылася КП), з наступным прадастаўленнем справаздачы суддзям на фінішы.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Для праходжання дыстанцыі на кожнага члена каманды чыпы мацуюцца бранзалетамі. У выпадку  страты чыпа, прадастаўленага арганізатарамі, удзельнік абавязаны аплаціць яго кошт.</w:t>
      </w:r>
    </w:p>
    <w:p>
      <w:pPr>
        <w:pStyle w:val="2"/>
        <w:keepNext w:val="true"/>
        <w:spacing w:lineRule="auto" w:line="240" w:before="200" w:after="120"/>
        <w:rPr/>
      </w:pPr>
      <w:bookmarkStart w:id="13" w:name="_heading=h.wp8ptmpp4io"/>
      <w:bookmarkEnd w:id="13"/>
      <w:r>
        <w:rPr>
          <w:position w:val="0"/>
          <w:sz w:val="32"/>
          <w:sz w:val="32"/>
          <w:vertAlign w:val="baseline"/>
        </w:rPr>
        <w:t>Заяўка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Googlе-форма, запаўняе адзін з удзельнікаў каманды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https://docs.google.com/forms/d/e/1FAIpQLSelyTTT2_QWZd38NAxYq2SS-iDGlUkrN5qEP47-61l1oDYV_A/viewform?usp=sf_link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Пазначыць: Інфармацыя </w:t>
      </w:r>
      <w:r>
        <w:rPr/>
        <w:t>а</w:t>
      </w:r>
      <w:r>
        <w:rPr>
          <w:position w:val="0"/>
          <w:sz w:val="24"/>
          <w:sz w:val="24"/>
          <w:vertAlign w:val="baseline"/>
        </w:rPr>
        <w:t>б капітане: Імя, Прозвішча, год нараджэння, пол, назва каманды, клас, узрастовая група, інфармацыя пра іншых удзельнікаў каманды, зніжка, тэлефон ці іншы сродак сувязі</w:t>
      </w:r>
    </w:p>
    <w:p>
      <w:pPr>
        <w:pStyle w:val="2"/>
        <w:keepNext w:val="true"/>
        <w:spacing w:lineRule="auto" w:line="240" w:before="140" w:after="120"/>
        <w:rPr/>
      </w:pPr>
      <w:bookmarkStart w:id="14" w:name="_heading=h.te4lsuz8dbs6"/>
      <w:bookmarkEnd w:id="14"/>
      <w:r>
        <w:rPr>
          <w:position w:val="0"/>
          <w:sz w:val="32"/>
          <w:sz w:val="32"/>
          <w:vertAlign w:val="baseline"/>
        </w:rPr>
        <w:t>Аплата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Велічыня стартавага ўзнёска пазначана ў разліку на аднаго ўдзельніка ў беларускіх рублях</w:t>
      </w:r>
      <w:r>
        <w:rPr/>
        <w:t>:</w:t>
      </w:r>
    </w:p>
    <w:p>
      <w:pPr>
        <w:pStyle w:val="LOnormal"/>
        <w:jc w:val="left"/>
        <w:rPr/>
      </w:pPr>
      <w:r>
        <w:rPr/>
      </w:r>
    </w:p>
    <w:tbl>
      <w:tblPr>
        <w:tblStyle w:val="Table2"/>
        <w:tblW w:w="96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Рагейн 24, 12, роварны рагейн 12 гадзін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Рагейн 6, вела-6 гадзін, рэтра-арыентаванне</w:t>
            </w:r>
          </w:p>
        </w:tc>
      </w:tr>
      <w:tr>
        <w:trPr/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да 10 ліпеня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15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10</w:t>
            </w:r>
          </w:p>
        </w:tc>
      </w:tr>
      <w:tr>
        <w:trPr/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да 22 ліпеня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20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15</w:t>
            </w:r>
          </w:p>
        </w:tc>
      </w:tr>
      <w:tr>
        <w:trPr/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да 1 жніўня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30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25</w:t>
            </w:r>
          </w:p>
        </w:tc>
      </w:tr>
      <w:tr>
        <w:trPr>
          <w:trHeight w:val="470" w:hRule="atLeast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да 8 жніўня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45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jc w:val="left"/>
              <w:rPr/>
            </w:pPr>
            <w:r>
              <w:rPr/>
              <w:t>40</w:t>
            </w:r>
          </w:p>
        </w:tc>
      </w:tr>
    </w:tbl>
    <w:p>
      <w:pPr>
        <w:pStyle w:val="2"/>
        <w:keepNext w:val="true"/>
        <w:spacing w:lineRule="auto" w:line="240" w:before="200" w:after="120"/>
        <w:rPr/>
      </w:pPr>
      <w:bookmarkStart w:id="15" w:name="_heading=h.uj89824hpsqx"/>
      <w:bookmarkEnd w:id="15"/>
      <w:r>
        <w:rPr>
          <w:position w:val="0"/>
          <w:sz w:val="32"/>
          <w:sz w:val="32"/>
          <w:vertAlign w:val="baseline"/>
        </w:rPr>
        <w:t>Зніжка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Студэнтам 33%, пенсіянерам і дзецям - 50%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Дзецям да 6 год удзел бясплатны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Валанцёрам - 66%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Суддзям - 100%</w:t>
      </w:r>
    </w:p>
    <w:p>
      <w:pPr>
        <w:pStyle w:val="2"/>
        <w:rPr/>
      </w:pPr>
      <w:bookmarkStart w:id="16" w:name="_heading=h.e9ypzjaa5qo"/>
      <w:bookmarkEnd w:id="16"/>
      <w:r>
        <w:rPr>
          <w:position w:val="0"/>
          <w:sz w:val="32"/>
          <w:sz w:val="32"/>
          <w:vertAlign w:val="baseline"/>
        </w:rPr>
        <w:t>Рэквізіты аплаты</w:t>
      </w:r>
    </w:p>
    <w:p>
      <w:pPr>
        <w:pStyle w:val="3"/>
        <w:keepNext w:val="true"/>
        <w:spacing w:lineRule="auto" w:line="240" w:before="140" w:after="120"/>
        <w:rPr/>
      </w:pPr>
      <w:bookmarkStart w:id="17" w:name="_heading=h.v7lxqu97p5uu"/>
      <w:bookmarkEnd w:id="17"/>
      <w:r>
        <w:rPr>
          <w:position w:val="0"/>
          <w:sz w:val="28"/>
          <w:sz w:val="28"/>
          <w:vertAlign w:val="baseline"/>
        </w:rPr>
        <w:t>Безнаяўна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Грамадская спартыўная арганізацыя "Беларуская федэрацыя арыентавання».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Адрас: 220034, г. Мінск, вул. Чапаева, д. 3, памяшканне 36, блок 60. УНП 100172873.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Банк: Аддзяленне №1 ЗАТ "БСБ Банк", г. Мінск, БІК (код банка): UNBS BY2X. Адрас банка: г. Мінск, пл. Свабоды, 4.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Разліковы рахунак: BY21 UNBS 3015 1204 1310 4000 1933 (для правядзення спаборніцтваў).</w:t>
      </w:r>
    </w:p>
    <w:p>
      <w:pPr>
        <w:pStyle w:val="3"/>
        <w:keepNext w:val="true"/>
        <w:spacing w:lineRule="auto" w:line="240" w:before="140" w:after="120"/>
        <w:rPr/>
      </w:pPr>
      <w:bookmarkStart w:id="18" w:name="_heading=h.j5hpddmorj9"/>
      <w:bookmarkEnd w:id="18"/>
      <w:r>
        <w:rPr>
          <w:position w:val="0"/>
          <w:sz w:val="28"/>
          <w:sz w:val="28"/>
          <w:vertAlign w:val="baseline"/>
        </w:rPr>
        <w:t>Наяўнымі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Па ведамасьці </w:t>
      </w:r>
      <w:r>
        <w:rPr/>
        <w:t>(</w:t>
      </w:r>
      <w:r>
        <w:rPr>
          <w:position w:val="0"/>
          <w:sz w:val="24"/>
          <w:sz w:val="24"/>
          <w:vertAlign w:val="baseline"/>
        </w:rPr>
        <w:t>https://poehali.net/u/2926/u/files//3567.docx).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Квітанцыю аб аплаце або фотаздымкі ведамасцёў дасылайце ў дзень аплаты на паштовую скрыню </w:t>
      </w:r>
      <w:r>
        <w:rPr/>
        <w:t>rogain.minsk@gmail.com</w:t>
      </w:r>
    </w:p>
    <w:p>
      <w:pPr>
        <w:pStyle w:val="2"/>
        <w:keepNext w:val="true"/>
        <w:spacing w:lineRule="auto" w:line="240" w:before="140" w:after="120"/>
        <w:rPr/>
      </w:pPr>
      <w:bookmarkStart w:id="19" w:name="_heading=h.zaalwqs50t4k"/>
      <w:bookmarkEnd w:id="19"/>
      <w:r>
        <w:rPr>
          <w:position w:val="0"/>
          <w:sz w:val="32"/>
          <w:sz w:val="32"/>
          <w:vertAlign w:val="baseline"/>
        </w:rPr>
        <w:t>Рэгістрацыя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Пры рэгістрацыі ўдзельнікаў у цэнтры спаборніцтваў, удзельнікі абавязаны: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  </w:t>
      </w:r>
      <w:r>
        <w:rPr>
          <w:position w:val="0"/>
          <w:sz w:val="24"/>
          <w:sz w:val="24"/>
          <w:vertAlign w:val="baseline"/>
        </w:rPr>
        <w:t>- даць квітанцыю аб аплаце (калі аплата праз банк, і раней квітанцыя не была адпраўлена на пошту rogain.minsk@gmail.com);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  </w:t>
      </w:r>
      <w:r>
        <w:rPr>
          <w:position w:val="0"/>
          <w:sz w:val="24"/>
          <w:sz w:val="24"/>
          <w:vertAlign w:val="baseline"/>
        </w:rPr>
        <w:t>- даць распіску аб адказнасці за сваё здароўе, запоўненую загадзя або на месцы рэгістрацыі;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  </w:t>
      </w:r>
      <w:r>
        <w:rPr>
          <w:position w:val="0"/>
          <w:sz w:val="24"/>
          <w:sz w:val="24"/>
          <w:vertAlign w:val="baseline"/>
        </w:rPr>
        <w:t>- прайсці праверку абавязковага рыштунка.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Пры правядзенні аплаты праз банк і адсутнасці квітанцыі аб аплаце, просьба паведаміць аб сітуацыі, якая склалася загадзя.</w:t>
      </w:r>
      <w:r>
        <w:br w:type="page"/>
      </w:r>
    </w:p>
    <w:p>
      <w:pPr>
        <w:pStyle w:val="2"/>
        <w:keepNext w:val="true"/>
        <w:spacing w:lineRule="auto" w:line="240" w:before="200" w:after="120"/>
        <w:rPr/>
      </w:pPr>
      <w:bookmarkStart w:id="20" w:name="_heading=h.blggtvux2ooz"/>
      <w:bookmarkEnd w:id="20"/>
      <w:r>
        <w:rPr>
          <w:position w:val="0"/>
          <w:sz w:val="32"/>
          <w:sz w:val="32"/>
          <w:vertAlign w:val="baseline"/>
        </w:rPr>
        <w:t>Правілы, падлік вынікаў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Чэмпіянат Беларусі па Рагейну праводзіцца ў адпаведнасці з правіламі БФА</w:t>
      </w:r>
      <w:r>
        <w:rPr/>
        <w:t xml:space="preserve"> http://orient.by/download/4618</w:t>
      </w:r>
      <w:r>
        <w:rPr>
          <w:position w:val="0"/>
          <w:sz w:val="24"/>
          <w:sz w:val="24"/>
          <w:vertAlign w:val="baseline"/>
        </w:rPr>
        <w:t xml:space="preserve"> і Міжнароднай Федэрацыі Рагейна https://www.rogaining.com/attachments/article/300/IRF%20Rules%20of%20Rogaining%202015.pdf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Час фінішу для ўдзельнікаў усіх класаў агульны - 13:00, 08.08.2021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Штрафныя балы за пратэрміноўку кантрольнага часу налічваюцца ў памеры 1 бал за кожную распачатую хвіліну пасля заканчэння кантрольнага часу. Камандам, </w:t>
      </w:r>
      <w:r>
        <w:rPr/>
        <w:t xml:space="preserve">што </w:t>
      </w:r>
      <w:r>
        <w:rPr>
          <w:position w:val="0"/>
          <w:sz w:val="24"/>
          <w:sz w:val="24"/>
          <w:vertAlign w:val="baseline"/>
        </w:rPr>
        <w:t>перавысілі кантрольны час 30 хвілін, месцы не прызначаюцца.</w:t>
      </w:r>
    </w:p>
    <w:p>
      <w:pPr>
        <w:pStyle w:val="2"/>
        <w:keepNext w:val="true"/>
        <w:spacing w:lineRule="auto" w:line="240" w:before="200" w:after="120"/>
        <w:rPr/>
      </w:pPr>
      <w:bookmarkStart w:id="21" w:name="_heading=h.aup29ltsjtqc"/>
      <w:bookmarkEnd w:id="21"/>
      <w:r>
        <w:rPr>
          <w:position w:val="0"/>
          <w:sz w:val="32"/>
          <w:sz w:val="32"/>
          <w:vertAlign w:val="baseline"/>
        </w:rPr>
        <w:t>Пратэсты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На працягу сарака пяці хвілін пасля заяўленага часу фінішу каманда можа далажыць арганізатарам: пра любую каманду, якая, як лічыцца, парушыла правілы, ці можа падаць пісьмовы пратэст аб любых дзеяннях арганізатараў, якія, на думку ўдзельнікаў, зрабілі спаборніцтвы несправядлівымі.</w:t>
      </w:r>
    </w:p>
    <w:p>
      <w:pPr>
        <w:pStyle w:val="2"/>
        <w:keepNext w:val="true"/>
        <w:spacing w:lineRule="auto" w:line="240" w:before="200" w:after="120"/>
        <w:rPr/>
      </w:pPr>
      <w:bookmarkStart w:id="22" w:name="_heading=h.futwiim9vo82"/>
      <w:bookmarkEnd w:id="22"/>
      <w:r>
        <w:rPr>
          <w:position w:val="0"/>
          <w:sz w:val="32"/>
          <w:sz w:val="32"/>
          <w:vertAlign w:val="baseline"/>
        </w:rPr>
        <w:t>Узнагароджванне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Чэмпіёнамі Рэспублікі Беларусь па рагейну прызнаюцца ўдзельнікі каманд класа Рагейн-24 гадзіны бегам у групах MO, WO, XO, якія занялі першае месца сярод сваіх групаў.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Узнагароджваюцца ўсе ўдзельнікі каманд ўсіх класаў, якія занялі прызавыя месцы.</w:t>
      </w:r>
    </w:p>
    <w:p>
      <w:pPr>
        <w:pStyle w:val="2"/>
        <w:keepNext w:val="true"/>
        <w:spacing w:lineRule="auto" w:line="240" w:before="200" w:after="120"/>
        <w:rPr/>
      </w:pPr>
      <w:bookmarkStart w:id="23" w:name="_heading=h.g8lic3dj4mj2"/>
      <w:bookmarkEnd w:id="23"/>
      <w:r>
        <w:rPr>
          <w:position w:val="0"/>
          <w:sz w:val="32"/>
          <w:sz w:val="32"/>
          <w:vertAlign w:val="baseline"/>
        </w:rPr>
        <w:t>Абавязковы рыштунак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Тэлефон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Шалом для раварыстаў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Святловяртальныя элементы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Медыцынская аптэчка (бінт, антысэптык, пластыр, абезбольваючы сродак, нашатырны спірт, нітрагліцэрын)</w:t>
      </w:r>
    </w:p>
    <w:p>
      <w:pPr>
        <w:pStyle w:val="2"/>
        <w:keepNext w:val="true"/>
        <w:spacing w:lineRule="auto" w:line="240" w:before="200" w:after="120"/>
        <w:rPr/>
      </w:pPr>
      <w:bookmarkStart w:id="24" w:name="_heading=h.od9bm2dj6rwo"/>
      <w:bookmarkEnd w:id="24"/>
      <w:r>
        <w:rPr>
          <w:position w:val="0"/>
          <w:sz w:val="32"/>
          <w:sz w:val="32"/>
          <w:vertAlign w:val="baseline"/>
        </w:rPr>
        <w:t>Рэкамендацыі па рыштунку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Мабільны тэлефон з мэсэнджэрам Тэлеграм. Роварны замок. Ліхтарык. Наяўныя грошы. Фотакамера.</w:t>
      </w:r>
    </w:p>
    <w:p>
      <w:pPr>
        <w:pStyle w:val="2"/>
        <w:keepNext w:val="true"/>
        <w:spacing w:lineRule="auto" w:line="240" w:before="200" w:after="120"/>
        <w:rPr/>
      </w:pPr>
      <w:bookmarkStart w:id="25" w:name="_heading=h.92tmgu3aylld"/>
      <w:bookmarkEnd w:id="25"/>
      <w:r>
        <w:rPr>
          <w:position w:val="0"/>
          <w:sz w:val="32"/>
          <w:sz w:val="32"/>
          <w:vertAlign w:val="baseline"/>
        </w:rPr>
        <w:t>Фінансаванне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Ўдзел каманд (праезд, пражыванне, харчаванне на дыстанцыі, аплата ўзносу, набыццё неабходнага рыштунку - аптэчка, компас, ліхтар) за кошт камандзіруючых арганізацый або асабістых сродкаў удзельнікаў.</w:t>
      </w:r>
    </w:p>
    <w:p>
      <w:pPr>
        <w:pStyle w:val="2"/>
        <w:keepNext w:val="true"/>
        <w:spacing w:lineRule="auto" w:line="240" w:before="200" w:after="120"/>
        <w:rPr/>
      </w:pPr>
      <w:bookmarkStart w:id="26" w:name="_heading=h.uwo5fsbfx3y9"/>
      <w:bookmarkEnd w:id="26"/>
      <w:r>
        <w:rPr>
          <w:position w:val="0"/>
          <w:sz w:val="32"/>
          <w:sz w:val="32"/>
          <w:vertAlign w:val="baseline"/>
        </w:rPr>
        <w:t>Бяспека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Перасоўванне па аўтамабільных дарогах ажыццяўляецца ў адпаведнасці з правіламі дарожнага руху. Па трасе Мінск-Маладзечна перасаоўвацца забаронена.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У выпадку канфліктных або неадкладных сітуацый паведамляйце аб здарэннях праз тэлеграм канал https://t.me/rogainingBY і зьвязвайцеся з суддзямі па тэлефоне.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Медыцынская аптэчка знаходзіцца ў цэнтры спаборніцтваў. У цэнтры спаборніцтваў прысутнічае лекар ці суддзя, здольны аказаць першую медыцынскую дапамогу.</w:t>
      </w:r>
    </w:p>
    <w:p>
      <w:pPr>
        <w:pStyle w:val="2"/>
        <w:keepNext w:val="true"/>
        <w:spacing w:lineRule="auto" w:line="240" w:before="200" w:after="120"/>
        <w:rPr/>
      </w:pPr>
      <w:bookmarkStart w:id="27" w:name="_heading=h.kfg1pxht1mhg"/>
      <w:bookmarkEnd w:id="27"/>
      <w:r>
        <w:rPr>
          <w:position w:val="0"/>
          <w:sz w:val="32"/>
          <w:sz w:val="32"/>
          <w:vertAlign w:val="baseline"/>
        </w:rPr>
        <w:t>Цэнтр спаборніцтваў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Размяшчэнне ўдзельнікаў у намётах</w:t>
      </w:r>
      <w:r>
        <w:rPr/>
        <w:t>. Т</w:t>
      </w:r>
      <w:r>
        <w:rPr>
          <w:position w:val="0"/>
          <w:sz w:val="24"/>
          <w:sz w:val="24"/>
          <w:vertAlign w:val="baseline"/>
        </w:rPr>
        <w:t xml:space="preserve">рэба браць свае намёты, спальнікі, дыванкі, </w:t>
      </w:r>
      <w:r>
        <w:rPr/>
        <w:t xml:space="preserve">Каму неабходна дадатковая дапамога з размяшчэннем, варта </w:t>
      </w:r>
      <w:r>
        <w:rPr>
          <w:position w:val="0"/>
          <w:sz w:val="24"/>
          <w:sz w:val="24"/>
          <w:vertAlign w:val="baseline"/>
        </w:rPr>
        <w:t>загадзя папярэдзіць.</w:t>
      </w:r>
    </w:p>
    <w:p>
      <w:pPr>
        <w:pStyle w:val="2"/>
        <w:keepNext w:val="true"/>
        <w:spacing w:lineRule="auto" w:line="240" w:before="200" w:after="120"/>
        <w:rPr/>
      </w:pPr>
      <w:bookmarkStart w:id="28" w:name="_heading=h.la0oxubbb0k0"/>
      <w:bookmarkEnd w:id="28"/>
      <w:r>
        <w:rPr>
          <w:position w:val="0"/>
          <w:sz w:val="32"/>
          <w:sz w:val="32"/>
          <w:vertAlign w:val="baseline"/>
        </w:rPr>
        <w:t>Харчаванне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Вада: калонка ля цэнтра спаборніцтваў; а таксама на мапе будуць пазначаны месцы, дзе можна набраць пітную ваду.</w:t>
      </w:r>
      <w:r>
        <w:rPr/>
        <w:t xml:space="preserve"> Харчаванне будзе наладжана ў базавым лагеры.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Каманда Rogaining.by выступае за ахову навакольнага асяроддзя. Просьба удзельнікам завітваць у цэнтр спаборніцтваў са сваім посудам і не карыстацца аднаразовымі пластыкавымі сталовымі прыборамі. </w:t>
      </w:r>
    </w:p>
    <w:p>
      <w:pPr>
        <w:pStyle w:val="2"/>
        <w:keepNext w:val="true"/>
        <w:spacing w:lineRule="auto" w:line="240" w:before="200" w:after="120"/>
        <w:rPr/>
      </w:pPr>
      <w:bookmarkStart w:id="29" w:name="_heading=h.b8z6cb8d70nv"/>
      <w:bookmarkEnd w:id="29"/>
      <w:r>
        <w:rPr>
          <w:position w:val="0"/>
          <w:sz w:val="32"/>
          <w:sz w:val="32"/>
          <w:vertAlign w:val="baseline"/>
        </w:rPr>
        <w:t>Транспарт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з Мінска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- Электрычкі Мінск-Маладзечна (да станцыі Краснае, Ласі або Маладзечна)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- Аўтобус Маладзечна АВ-Свечкі (праз Уланаўшчыну),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• </w:t>
      </w:r>
      <w:r>
        <w:rPr>
          <w:position w:val="0"/>
          <w:sz w:val="24"/>
          <w:sz w:val="24"/>
          <w:vertAlign w:val="baseline"/>
        </w:rPr>
        <w:t>адпраўленне з Маладзечна 06:25 15:00 сб, нд,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• </w:t>
      </w:r>
      <w:r>
        <w:rPr>
          <w:position w:val="0"/>
          <w:sz w:val="24"/>
          <w:sz w:val="24"/>
          <w:vertAlign w:val="baseline"/>
        </w:rPr>
        <w:t>ад прыпынку Краснае (чыг. станцыя Краснае ) 07:08, 15:41 сб, нядз.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• </w:t>
      </w:r>
      <w:r>
        <w:rPr>
          <w:position w:val="0"/>
          <w:sz w:val="24"/>
          <w:sz w:val="24"/>
          <w:vertAlign w:val="baseline"/>
        </w:rPr>
        <w:t>Прыбыццё ў в. Уланаўшчыну  07:43, 16:15 сб, нд.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Варыянт: На электрычцы да станцыі Краснае, затым на аўтобусе да Уланаўшчыны.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з Уланаўшчыны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- Аўтобус Свечкі-Маладзечна АВ (праз Уланаўшчыну, Краснае), адпраўленне са Свечак 07:55, 16:30 сб, нядз.</w:t>
      </w:r>
    </w:p>
    <w:p>
      <w:pPr>
        <w:pStyle w:val="2"/>
        <w:keepNext w:val="true"/>
        <w:spacing w:lineRule="auto" w:line="240" w:before="200" w:after="120"/>
        <w:rPr/>
      </w:pPr>
      <w:bookmarkStart w:id="30" w:name="_heading=h.x9phlsq50zne"/>
      <w:bookmarkEnd w:id="30"/>
      <w:r>
        <w:rPr>
          <w:position w:val="0"/>
          <w:sz w:val="32"/>
          <w:sz w:val="32"/>
          <w:vertAlign w:val="baseline"/>
        </w:rPr>
        <w:t>Інфармацыйныя рэсурсы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https://t.me/rogainingBY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http://www.obelarus.net/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http://orient.by/</w:t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2"/>
        <w:keepNext w:val="true"/>
        <w:spacing w:lineRule="auto" w:line="240" w:before="200" w:after="120"/>
        <w:rPr/>
      </w:pPr>
      <w:bookmarkStart w:id="31" w:name="_heading=h.f839y5hjn33t"/>
      <w:bookmarkEnd w:id="31"/>
      <w:r>
        <w:rPr>
          <w:position w:val="0"/>
          <w:sz w:val="32"/>
          <w:sz w:val="32"/>
          <w:vertAlign w:val="baseline"/>
        </w:rPr>
        <w:t>Кантакты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 xml:space="preserve">Аляксей Томашаў 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+375336280948</w:t>
      </w:r>
    </w:p>
    <w:p>
      <w:pPr>
        <w:pStyle w:val="LOnormal"/>
        <w:jc w:val="left"/>
        <w:rPr/>
      </w:pPr>
      <w:r>
        <w:rPr>
          <w:position w:val="0"/>
          <w:sz w:val="24"/>
          <w:sz w:val="24"/>
          <w:vertAlign w:val="baseline"/>
        </w:rPr>
        <w:t>rogain.minsk@gmail.com</w:t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oto Serif CJK SC" w:cs="Free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hi-IN"/>
    </w:rPr>
  </w:style>
  <w:style w:type="paragraph" w:styleId="1">
    <w:name w:val="Heading 1"/>
    <w:basedOn w:val="Style9"/>
    <w:next w:val="Style10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Noto Sans CJK SC" w:cs="FreeSans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und" w:eastAsia="zh-CN" w:bidi="hi-IN"/>
    </w:rPr>
  </w:style>
  <w:style w:type="paragraph" w:styleId="2">
    <w:name w:val="Heading 2"/>
    <w:basedOn w:val="Style9"/>
    <w:next w:val="Style10"/>
    <w:qFormat/>
    <w:pPr>
      <w:keepNext w:val="true"/>
      <w:widowControl/>
      <w:suppressAutoHyphens w:val="false"/>
      <w:bidi w:val="0"/>
      <w:spacing w:lineRule="atLeast" w:line="1" w:before="200" w:after="120"/>
      <w:textAlignment w:val="top"/>
      <w:outlineLvl w:val="1"/>
    </w:pPr>
    <w:rPr>
      <w:rFonts w:ascii="Liberation Sans" w:hAnsi="Liberation Sans" w:eastAsia="Noto Sans CJK SC" w:cs="FreeSans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und" w:eastAsia="zh-CN" w:bidi="hi-IN"/>
    </w:rPr>
  </w:style>
  <w:style w:type="paragraph" w:styleId="3">
    <w:name w:val="Heading 3"/>
    <w:basedOn w:val="Style9"/>
    <w:next w:val="Style10"/>
    <w:qFormat/>
    <w:pPr>
      <w:keepNext w:val="true"/>
      <w:widowControl/>
      <w:suppressAutoHyphens w:val="false"/>
      <w:bidi w:val="0"/>
      <w:spacing w:lineRule="atLeast" w:line="1" w:before="140" w:after="120"/>
      <w:textAlignment w:val="top"/>
      <w:outlineLvl w:val="2"/>
    </w:pPr>
    <w:rPr>
      <w:rFonts w:ascii="Liberation Sans" w:hAnsi="Liberation Sans" w:eastAsia="Noto Sans CJK SC" w:cs="FreeSans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und" w:eastAsia="zh-CN" w:bidi="hi-IN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Нумар"/>
    <w:qFormat/>
    <w:rPr/>
  </w:style>
  <w:style w:type="paragraph" w:styleId="Style9">
    <w:name w:val="Загаловак, асноўны"/>
    <w:basedOn w:val="LOnormal"/>
    <w:next w:val="Style10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Noto Sans CJK SC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und" w:eastAsia="zh-CN" w:bidi="hi-IN"/>
    </w:rPr>
  </w:style>
  <w:style w:type="paragraph" w:styleId="Style10">
    <w:name w:val="Body Text"/>
    <w:basedOn w:val="LOnormal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oto Serif CJK SC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hi-IN"/>
    </w:rPr>
  </w:style>
  <w:style w:type="paragraph" w:styleId="List">
    <w:name w:val="List"/>
    <w:basedOn w:val="Style10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oto Serif CJK SC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hi-IN"/>
    </w:rPr>
  </w:style>
  <w:style w:type="paragraph" w:styleId="Style11">
    <w:name w:val="Caption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Noto Serif CJK SC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hi-IN"/>
    </w:rPr>
  </w:style>
  <w:style w:type="paragraph" w:styleId="Style12">
    <w:name w:val="Індэкс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Noto Serif CJK SC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und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zxx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gTWcGfwMVcP3iZJfAqnPI0q5qw==">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LibreOffice/7.0.2.2$Linux_X86_64 LibreOffice_project/00$Build-2</Application>
  <Pages>6</Pages>
  <Words>1206</Words>
  <Characters>8137</Characters>
  <CharactersWithSpaces>9199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2021-06-25T07:55:30Z</dcterms:created>
  <dc:creator>lexa</dc:creator>
  <dc:description/>
  <dc:language>be-BY</dc:language>
  <cp:lastModifiedBy>lexa </cp:lastModifiedBy>
  <dcterms:modified xsi:type="dcterms:W3CDTF">2021-06-26T21:15:13Z</dcterms:modified>
  <cp:revision>2</cp:revision>
  <dc:subject/>
  <dc:title/>
</cp:coreProperties>
</file>