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9" w:rsidRPr="002A1F91" w:rsidRDefault="002D1009" w:rsidP="002D1009">
      <w:pPr>
        <w:pStyle w:val="a3"/>
        <w:spacing w:before="0" w:line="240" w:lineRule="auto"/>
        <w:ind w:left="5670" w:firstLine="0"/>
        <w:jc w:val="left"/>
        <w:rPr>
          <w:b w:val="0"/>
          <w:bCs/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A1F91">
        <w:rPr>
          <w:b w:val="0"/>
          <w:bCs/>
          <w:i w:val="0"/>
          <w:iCs/>
          <w:sz w:val="24"/>
          <w:szCs w:val="24"/>
        </w:rPr>
        <w:t>УТВЕРЖДАЮ</w:t>
      </w:r>
    </w:p>
    <w:p w:rsidR="002D1009" w:rsidRDefault="002D1009" w:rsidP="002D1009">
      <w:pPr>
        <w:pStyle w:val="a3"/>
        <w:spacing w:before="0" w:line="260" w:lineRule="exact"/>
        <w:ind w:left="5670" w:firstLine="0"/>
        <w:jc w:val="left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                                                                                                           Председатель оргкомитета</w:t>
      </w:r>
    </w:p>
    <w:p w:rsidR="002D1009" w:rsidRDefault="002D1009" w:rsidP="002D1009">
      <w:pPr>
        <w:pStyle w:val="a3"/>
        <w:spacing w:before="0" w:line="260" w:lineRule="exact"/>
        <w:ind w:left="5670" w:firstLine="0"/>
        <w:jc w:val="left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соревнований</w:t>
      </w:r>
    </w:p>
    <w:p w:rsidR="002D1009" w:rsidRDefault="002D1009" w:rsidP="002D1009">
      <w:pPr>
        <w:pStyle w:val="a3"/>
        <w:spacing w:before="0" w:line="260" w:lineRule="exact"/>
        <w:ind w:left="5670" w:firstLine="0"/>
        <w:jc w:val="left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                                                                                                                 «Открытие сезона»</w:t>
      </w:r>
    </w:p>
    <w:p w:rsidR="002D1009" w:rsidRPr="002A1F91" w:rsidRDefault="002D1009" w:rsidP="002D1009">
      <w:pPr>
        <w:pStyle w:val="a3"/>
        <w:spacing w:before="0" w:line="260" w:lineRule="exact"/>
        <w:ind w:left="5670" w:firstLine="0"/>
        <w:jc w:val="left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Ю.В. </w:t>
      </w:r>
      <w:proofErr w:type="spellStart"/>
      <w:r>
        <w:rPr>
          <w:b w:val="0"/>
          <w:bCs/>
          <w:i w:val="0"/>
          <w:iCs/>
          <w:sz w:val="24"/>
          <w:szCs w:val="24"/>
        </w:rPr>
        <w:t>Антохин</w:t>
      </w:r>
      <w:proofErr w:type="spellEnd"/>
      <w:r w:rsidRPr="002A1F91">
        <w:rPr>
          <w:b w:val="0"/>
          <w:bCs/>
          <w:i w:val="0"/>
          <w:iCs/>
          <w:sz w:val="24"/>
          <w:szCs w:val="24"/>
        </w:rPr>
        <w:tab/>
      </w:r>
    </w:p>
    <w:p w:rsidR="002D1009" w:rsidRPr="002A1F91" w:rsidRDefault="002D1009" w:rsidP="002D1009">
      <w:pPr>
        <w:pStyle w:val="a3"/>
        <w:spacing w:before="0" w:line="240" w:lineRule="auto"/>
        <w:ind w:left="5670" w:firstLine="0"/>
        <w:jc w:val="left"/>
        <w:rPr>
          <w:b w:val="0"/>
          <w:bCs/>
          <w:i w:val="0"/>
          <w:iCs/>
          <w:sz w:val="24"/>
          <w:szCs w:val="24"/>
        </w:rPr>
      </w:pPr>
      <w:r w:rsidRPr="002A1F91">
        <w:rPr>
          <w:b w:val="0"/>
          <w:bCs/>
          <w:i w:val="0"/>
          <w:iCs/>
          <w:sz w:val="24"/>
          <w:szCs w:val="24"/>
        </w:rPr>
        <w:tab/>
      </w:r>
    </w:p>
    <w:p w:rsidR="002D1009" w:rsidRPr="002A1F91" w:rsidRDefault="002D1009" w:rsidP="002D1009">
      <w:pPr>
        <w:ind w:left="5670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     ________________ </w:t>
      </w:r>
    </w:p>
    <w:p w:rsidR="002D1009" w:rsidRPr="00D13005" w:rsidRDefault="002D1009" w:rsidP="002D1009">
      <w:pPr>
        <w:ind w:left="5670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    «14» апреля    2015г.</w:t>
      </w:r>
    </w:p>
    <w:p w:rsidR="00D06B24" w:rsidRDefault="00D06B24" w:rsidP="00D06B24">
      <w:pPr>
        <w:pStyle w:val="8"/>
        <w:spacing w:before="0" w:line="240" w:lineRule="auto"/>
        <w:ind w:right="0"/>
        <w:jc w:val="center"/>
        <w:rPr>
          <w:rFonts w:ascii="Times New Roman" w:hAnsi="Times New Roman"/>
          <w:i w:val="0"/>
          <w:iCs/>
          <w:sz w:val="24"/>
          <w:szCs w:val="24"/>
        </w:rPr>
      </w:pPr>
    </w:p>
    <w:p w:rsidR="00D13005" w:rsidRPr="00D13005" w:rsidRDefault="00D13005" w:rsidP="00D13005"/>
    <w:p w:rsidR="00D06B24" w:rsidRPr="002A1F91" w:rsidRDefault="00D06B24" w:rsidP="00D06B24">
      <w:pPr>
        <w:pStyle w:val="8"/>
        <w:spacing w:before="0" w:line="240" w:lineRule="exact"/>
        <w:ind w:right="0"/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2A1F91">
        <w:rPr>
          <w:rFonts w:ascii="Times New Roman" w:hAnsi="Times New Roman"/>
          <w:i w:val="0"/>
          <w:iCs/>
          <w:sz w:val="24"/>
          <w:szCs w:val="24"/>
        </w:rPr>
        <w:t>ПОЛОЖЕНИЕ</w:t>
      </w:r>
    </w:p>
    <w:p w:rsidR="00D06B24" w:rsidRDefault="00D06B24" w:rsidP="00D06B24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bCs/>
        </w:rPr>
      </w:pPr>
      <w:r w:rsidRPr="004D54F0">
        <w:rPr>
          <w:b/>
          <w:bCs/>
        </w:rPr>
        <w:t xml:space="preserve">о  проведении </w:t>
      </w:r>
      <w:r>
        <w:rPr>
          <w:b/>
          <w:bCs/>
        </w:rPr>
        <w:t>открытых соревнований по лыжероллерам</w:t>
      </w:r>
    </w:p>
    <w:p w:rsidR="00300E41" w:rsidRDefault="00300E41" w:rsidP="00D06B24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bCs/>
        </w:rPr>
      </w:pPr>
      <w:r>
        <w:rPr>
          <w:b/>
          <w:bCs/>
        </w:rPr>
        <w:t>«Открытие сезона»</w:t>
      </w:r>
    </w:p>
    <w:p w:rsidR="008A26A4" w:rsidRDefault="008A26A4" w:rsidP="008A26A4">
      <w:pPr>
        <w:pStyle w:val="8"/>
      </w:pPr>
    </w:p>
    <w:p w:rsidR="008A26A4" w:rsidRDefault="008A26A4" w:rsidP="00D13005">
      <w:pPr>
        <w:pStyle w:val="a3"/>
        <w:ind w:left="0" w:firstLine="0"/>
      </w:pPr>
      <w:r>
        <w:t>Цели и задачи</w:t>
      </w:r>
    </w:p>
    <w:p w:rsidR="009F19D3" w:rsidRDefault="009F19D3" w:rsidP="009F19D3"/>
    <w:p w:rsidR="00D06B24" w:rsidRPr="002A1F91" w:rsidRDefault="00D06B24" w:rsidP="009F19D3">
      <w:r w:rsidRPr="002A1F91">
        <w:t>Соревнования проводятся</w:t>
      </w:r>
      <w:r w:rsidR="00300E41">
        <w:t xml:space="preserve"> с целью:</w:t>
      </w:r>
    </w:p>
    <w:p w:rsidR="00D06B24" w:rsidRDefault="00D06B24" w:rsidP="00D06B24">
      <w:pPr>
        <w:numPr>
          <w:ilvl w:val="0"/>
          <w:numId w:val="1"/>
        </w:numPr>
        <w:shd w:val="clear" w:color="auto" w:fill="FFFFFF"/>
        <w:spacing w:line="240" w:lineRule="exact"/>
      </w:pPr>
      <w:r w:rsidRPr="002A1F91">
        <w:t xml:space="preserve">популяризации </w:t>
      </w:r>
      <w:proofErr w:type="spellStart"/>
      <w:r w:rsidRPr="002A1F91">
        <w:t>лыж</w:t>
      </w:r>
      <w:r>
        <w:t>ероллер</w:t>
      </w:r>
      <w:r w:rsidRPr="002A1F91">
        <w:t>ного</w:t>
      </w:r>
      <w:proofErr w:type="spellEnd"/>
      <w:r w:rsidR="00C24739">
        <w:t xml:space="preserve"> </w:t>
      </w:r>
      <w:r>
        <w:t>спорта как средства здорового образа жизни;</w:t>
      </w:r>
    </w:p>
    <w:p w:rsidR="00D06B24" w:rsidRPr="00D33967" w:rsidRDefault="00D06B24" w:rsidP="00D06B24">
      <w:pPr>
        <w:numPr>
          <w:ilvl w:val="0"/>
          <w:numId w:val="1"/>
        </w:numPr>
        <w:shd w:val="clear" w:color="auto" w:fill="FFFFFF"/>
        <w:spacing w:line="240" w:lineRule="exact"/>
        <w:rPr>
          <w:sz w:val="22"/>
        </w:rPr>
      </w:pPr>
      <w:r w:rsidRPr="00D33967">
        <w:rPr>
          <w:szCs w:val="28"/>
        </w:rPr>
        <w:t>укрепление спортивных связей между спортсменами</w:t>
      </w:r>
      <w:r>
        <w:rPr>
          <w:szCs w:val="28"/>
        </w:rPr>
        <w:t>;</w:t>
      </w:r>
    </w:p>
    <w:p w:rsidR="009F19D3" w:rsidRDefault="00D06B24" w:rsidP="009F19D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оп</w:t>
      </w:r>
      <w:r w:rsidR="008A26A4">
        <w:rPr>
          <w:szCs w:val="28"/>
        </w:rPr>
        <w:t xml:space="preserve">ределение сильнейших спортсменов. </w:t>
      </w:r>
    </w:p>
    <w:p w:rsidR="009F19D3" w:rsidRDefault="009F19D3" w:rsidP="009F19D3">
      <w:pPr>
        <w:ind w:left="1070"/>
        <w:rPr>
          <w:szCs w:val="28"/>
        </w:rPr>
      </w:pPr>
    </w:p>
    <w:p w:rsidR="009F19D3" w:rsidRPr="009F19D3" w:rsidRDefault="008A26A4" w:rsidP="00D13005">
      <w:pPr>
        <w:ind w:left="1080"/>
        <w:jc w:val="center"/>
        <w:rPr>
          <w:rStyle w:val="a4"/>
          <w:b w:val="0"/>
          <w:i w:val="0"/>
          <w:snapToGrid/>
          <w:sz w:val="24"/>
          <w:szCs w:val="28"/>
          <w:shd w:val="clear" w:color="auto" w:fill="auto"/>
        </w:rPr>
      </w:pPr>
      <w:r w:rsidRPr="009F19D3">
        <w:rPr>
          <w:rStyle w:val="a4"/>
        </w:rPr>
        <w:t>Сроки и место проведения</w:t>
      </w:r>
    </w:p>
    <w:p w:rsidR="009F19D3" w:rsidRDefault="009F19D3" w:rsidP="009F19D3">
      <w:pPr>
        <w:rPr>
          <w:rStyle w:val="a4"/>
          <w:b w:val="0"/>
          <w:i w:val="0"/>
          <w:snapToGrid/>
          <w:sz w:val="24"/>
          <w:szCs w:val="28"/>
          <w:shd w:val="clear" w:color="auto" w:fill="auto"/>
        </w:rPr>
      </w:pPr>
    </w:p>
    <w:p w:rsidR="00E53F12" w:rsidRDefault="008A26A4" w:rsidP="009F19D3">
      <w:r>
        <w:t>Сор</w:t>
      </w:r>
      <w:r w:rsidR="00300E41">
        <w:t xml:space="preserve">евнования проводятся в д. </w:t>
      </w:r>
      <w:proofErr w:type="spellStart"/>
      <w:r w:rsidR="00300E41">
        <w:t>Загородье</w:t>
      </w:r>
      <w:proofErr w:type="spellEnd"/>
      <w:r w:rsidR="00300E41">
        <w:t xml:space="preserve"> </w:t>
      </w:r>
      <w:proofErr w:type="spellStart"/>
      <w:r w:rsidR="00300E41">
        <w:t>Толочинского</w:t>
      </w:r>
      <w:proofErr w:type="spellEnd"/>
      <w:r w:rsidR="00300E41">
        <w:t xml:space="preserve"> района</w:t>
      </w:r>
      <w:r w:rsidR="00B8710C">
        <w:t xml:space="preserve"> </w:t>
      </w:r>
      <w:r w:rsidR="00300E41">
        <w:t>на л/</w:t>
      </w:r>
      <w:proofErr w:type="spellStart"/>
      <w:proofErr w:type="gramStart"/>
      <w:r w:rsidR="00300E41">
        <w:t>р</w:t>
      </w:r>
      <w:proofErr w:type="spellEnd"/>
      <w:proofErr w:type="gramEnd"/>
      <w:r w:rsidR="00300E41">
        <w:t xml:space="preserve"> трас</w:t>
      </w:r>
      <w:r w:rsidR="00A01E83">
        <w:t>се с/б «Нива» 26</w:t>
      </w:r>
      <w:r w:rsidR="00B8710C">
        <w:t xml:space="preserve"> </w:t>
      </w:r>
      <w:r w:rsidR="00300E41">
        <w:t>апреля 2015г. Начало соревнований в 15.</w:t>
      </w:r>
      <w:r>
        <w:t>00</w:t>
      </w:r>
      <w:r w:rsidR="00B8710C">
        <w:t xml:space="preserve">. </w:t>
      </w:r>
    </w:p>
    <w:p w:rsidR="009F19D3" w:rsidRPr="009F19D3" w:rsidRDefault="008A26A4" w:rsidP="009F19D3">
      <w:pPr>
        <w:rPr>
          <w:szCs w:val="28"/>
        </w:rPr>
      </w:pPr>
      <w:r>
        <w:t xml:space="preserve">Регистрация участников с </w:t>
      </w:r>
      <w:r w:rsidR="00300E41">
        <w:t xml:space="preserve"> 13.30 </w:t>
      </w:r>
      <w:r w:rsidR="00500B31">
        <w:t xml:space="preserve">до </w:t>
      </w:r>
      <w:r w:rsidR="00300E41">
        <w:t xml:space="preserve">14.30. </w:t>
      </w:r>
      <w:r w:rsidR="00C17F8B">
        <w:t>Официальная разминка</w:t>
      </w:r>
      <w:r w:rsidR="00300E41">
        <w:t xml:space="preserve"> с 14.30 </w:t>
      </w:r>
      <w:r w:rsidR="00D13F84">
        <w:t xml:space="preserve">до </w:t>
      </w:r>
      <w:r w:rsidR="00300E41">
        <w:t>14.55.</w:t>
      </w:r>
    </w:p>
    <w:p w:rsidR="00D13005" w:rsidRDefault="00D13005" w:rsidP="005A2C04"/>
    <w:p w:rsidR="005A2C04" w:rsidRDefault="005A2C04" w:rsidP="00D13005">
      <w:pPr>
        <w:jc w:val="center"/>
      </w:pPr>
      <w:r w:rsidRPr="005A2C04">
        <w:rPr>
          <w:rStyle w:val="a4"/>
        </w:rPr>
        <w:t>Руководство соревнованиями</w:t>
      </w:r>
    </w:p>
    <w:p w:rsidR="009F19D3" w:rsidRDefault="009F19D3" w:rsidP="005A2C04"/>
    <w:p w:rsidR="005A2C04" w:rsidRDefault="005A2C04" w:rsidP="005A2C04">
      <w:r w:rsidRPr="002A1F91">
        <w:t>Общее руководство проведением сор</w:t>
      </w:r>
      <w:r w:rsidR="00D13005">
        <w:t xml:space="preserve">евнований </w:t>
      </w:r>
      <w:proofErr w:type="gramStart"/>
      <w:r w:rsidR="00D13005">
        <w:t>осуществляет</w:t>
      </w:r>
      <w:r w:rsidR="00300E41">
        <w:t xml:space="preserve"> оргкомитет </w:t>
      </w:r>
      <w:r w:rsidR="00C933DB">
        <w:t xml:space="preserve">во главе с </w:t>
      </w:r>
      <w:proofErr w:type="spellStart"/>
      <w:r w:rsidR="00300E41">
        <w:t>Антохин</w:t>
      </w:r>
      <w:r w:rsidR="00C933DB">
        <w:t>ым</w:t>
      </w:r>
      <w:proofErr w:type="spellEnd"/>
      <w:r w:rsidR="00300E41">
        <w:t xml:space="preserve"> Ю.В. </w:t>
      </w:r>
      <w:r w:rsidR="005C0570">
        <w:t xml:space="preserve"> </w:t>
      </w:r>
      <w:r w:rsidRPr="002A1F91">
        <w:t>Непосредственное проведение возлагается</w:t>
      </w:r>
      <w:proofErr w:type="gramEnd"/>
      <w:r w:rsidRPr="002A1F91">
        <w:t xml:space="preserve"> на Главную судейскую коллегию, утвержденную о</w:t>
      </w:r>
      <w:r w:rsidR="00C933DB">
        <w:t>ргкомитетом</w:t>
      </w:r>
      <w:r w:rsidRPr="002A1F91">
        <w:t xml:space="preserve">. </w:t>
      </w:r>
    </w:p>
    <w:p w:rsidR="005A2C04" w:rsidRDefault="005A2C04" w:rsidP="00D13005">
      <w:pPr>
        <w:pStyle w:val="a3"/>
        <w:ind w:left="0" w:firstLine="0"/>
      </w:pPr>
      <w:r>
        <w:t>Участники соревнований, возрастные группы</w:t>
      </w:r>
    </w:p>
    <w:p w:rsidR="009F19D3" w:rsidRDefault="009F19D3" w:rsidP="009F19D3"/>
    <w:p w:rsidR="005A2C04" w:rsidRDefault="005A2C04" w:rsidP="009F19D3">
      <w:r>
        <w:t>К участию в соревнованиях допускаются спортсмены,</w:t>
      </w:r>
      <w:r w:rsidR="00A01E83">
        <w:t xml:space="preserve"> 1998 г.р. и старше,</w:t>
      </w:r>
      <w:r>
        <w:t xml:space="preserve"> </w:t>
      </w:r>
      <w:r w:rsidR="002D1009">
        <w:t xml:space="preserve">имеющие навыки уверенного катания на лыжероллерах и достаточную для преодоления дистанции физическую подготовку, </w:t>
      </w:r>
      <w:r>
        <w:t>прошедшие медицинский осмотр и имеющие допуск (справку) о состоянии здоровья, заве</w:t>
      </w:r>
      <w:r w:rsidR="00C02AD9">
        <w:t>ренную подписью и печатью врача (</w:t>
      </w:r>
      <w:r w:rsidR="00C933DB">
        <w:t xml:space="preserve">1998-1997г.р. - </w:t>
      </w:r>
      <w:r w:rsidR="00C02AD9">
        <w:t>в обязательном порядке).</w:t>
      </w:r>
      <w:r>
        <w:t xml:space="preserve"> </w:t>
      </w:r>
    </w:p>
    <w:p w:rsidR="005A2C04" w:rsidRDefault="005A2C04" w:rsidP="005A2C04">
      <w:pPr>
        <w:shd w:val="clear" w:color="auto" w:fill="FFFFFF"/>
        <w:spacing w:line="240" w:lineRule="exac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В случае отсутствия мед</w:t>
      </w:r>
      <w:proofErr w:type="gramStart"/>
      <w:r>
        <w:rPr>
          <w:bCs/>
          <w:iCs/>
          <w:color w:val="000000"/>
        </w:rPr>
        <w:t>.д</w:t>
      </w:r>
      <w:proofErr w:type="gramEnd"/>
      <w:r>
        <w:rPr>
          <w:bCs/>
          <w:iCs/>
          <w:color w:val="000000"/>
        </w:rPr>
        <w:t>окумента участник заверяет личной подписью персональную ответственность за состояние своего здоровья,  физическую и техническую подготовленность к участию в соревнованиях на данной дистанции.</w:t>
      </w:r>
    </w:p>
    <w:p w:rsidR="005A2C04" w:rsidRDefault="005A2C04" w:rsidP="005A2C04">
      <w:pPr>
        <w:rPr>
          <w:bCs/>
          <w:iCs/>
          <w:color w:val="000000"/>
        </w:rPr>
      </w:pPr>
      <w:r>
        <w:rPr>
          <w:bCs/>
          <w:iCs/>
          <w:color w:val="000000"/>
        </w:rPr>
        <w:t>При регистрации на месте соревнований участник обязан предъявить документ, удостоверяющий личность с указанием даты рождения.</w:t>
      </w:r>
    </w:p>
    <w:p w:rsidR="005A2C04" w:rsidRPr="005A2C04" w:rsidRDefault="005A2C04" w:rsidP="005A2C04"/>
    <w:p w:rsidR="00DA700D" w:rsidRDefault="00DA700D" w:rsidP="00D13005">
      <w:pPr>
        <w:pStyle w:val="a3"/>
        <w:ind w:left="0" w:firstLine="0"/>
      </w:pPr>
      <w:r>
        <w:t>Программа соревнований</w:t>
      </w:r>
    </w:p>
    <w:p w:rsidR="00866A93" w:rsidRDefault="00866A93" w:rsidP="00D13005">
      <w:pPr>
        <w:jc w:val="center"/>
      </w:pPr>
    </w:p>
    <w:p w:rsidR="002B7A40" w:rsidRDefault="00EB4214" w:rsidP="00DA700D">
      <w:r>
        <w:t xml:space="preserve">Гонка на лыжероллерах 10 км </w:t>
      </w:r>
      <w:r w:rsidR="00271B05">
        <w:t>(3 круга по 3,35 км) свободным</w:t>
      </w:r>
      <w:r>
        <w:t xml:space="preserve"> стилем с возрастным гандикапом.</w:t>
      </w:r>
    </w:p>
    <w:p w:rsidR="00EB4214" w:rsidRDefault="00EB4214" w:rsidP="00DA700D">
      <w:r>
        <w:t>Старт по схеме:</w:t>
      </w:r>
    </w:p>
    <w:p w:rsidR="00A01E83" w:rsidRDefault="00A01E83" w:rsidP="00DA700D"/>
    <w:p w:rsidR="00EB4214" w:rsidRDefault="00EB4214" w:rsidP="00EB4214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Старт</w:t>
      </w:r>
      <w:r w:rsidR="00A01E83">
        <w:rPr>
          <w:rFonts w:ascii="Arial" w:hAnsi="Arial" w:cs="Arial"/>
          <w:color w:val="000000"/>
          <w:sz w:val="18"/>
          <w:szCs w:val="18"/>
          <w:shd w:val="clear" w:color="auto" w:fill="FFFFFF"/>
        </w:rPr>
        <w:t>----.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рожд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  </w:t>
      </w:r>
      <w:r w:rsidR="00A01E83">
        <w:rPr>
          <w:rStyle w:val="apple-converted-space"/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</w:p>
    <w:p w:rsidR="00EB4214" w:rsidRDefault="00EB4214" w:rsidP="00EB4214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</w:p>
    <w:p w:rsidR="00EB4214" w:rsidRDefault="00EB4214" w:rsidP="00EB4214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- 0.02.0</w:t>
      </w:r>
      <w:r w:rsidR="00A01E83">
        <w:rPr>
          <w:rStyle w:val="apple-converted-space"/>
          <w:rFonts w:ascii="Arial" w:hAnsi="Arial" w:cs="Arial"/>
          <w:color w:val="000000"/>
          <w:sz w:val="18"/>
          <w:szCs w:val="18"/>
        </w:rPr>
        <w:t>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1937 и </w:t>
      </w:r>
      <w:proofErr w:type="spellStart"/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ст</w:t>
      </w:r>
      <w:proofErr w:type="spellEnd"/>
      <w:proofErr w:type="gramEnd"/>
    </w:p>
    <w:p w:rsidR="00EB4214" w:rsidRDefault="00EB4214" w:rsidP="00EB4214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- 0.01.30 1939-38</w:t>
      </w:r>
    </w:p>
    <w:p w:rsidR="00EB4214" w:rsidRDefault="00EB4214" w:rsidP="00EB4214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- 0.01.00 1941-40</w:t>
      </w:r>
    </w:p>
    <w:p w:rsidR="00EB4214" w:rsidRPr="003B5E3B" w:rsidRDefault="00EB4214" w:rsidP="00EB421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-0.00.30 1943-42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0:00:00 1944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0:00:30 1945</w:t>
      </w:r>
      <w:r w:rsidR="003A1045">
        <w:rPr>
          <w:rFonts w:ascii="Arial" w:hAnsi="Arial" w:cs="Arial"/>
          <w:color w:val="000000"/>
          <w:sz w:val="18"/>
          <w:szCs w:val="18"/>
          <w:shd w:val="clear" w:color="auto" w:fill="FFFFFF"/>
        </w:rPr>
        <w:t>-46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0:01:30 1947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0:01:50 1948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0:02:10 1949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0:02:30 1950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0:02:50 1951 - 52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0:03:10 1953 - 54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0:03:20 1955 - 56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0:03:30 1957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0:03:40 1958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0:03:50 1959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0:04:00 1960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0:04:10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1961 - 62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0:04:20 1963 - 64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0:04:30 1965 - 66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0:04:40 1967-68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0:04:50 1969-70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0:05:00 1971-72 1997-98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0:05:10 1973-74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0:05:20 1975-76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0:05:30 1977-78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0:05:40 1979-81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0:05:50 1982-96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EB4214" w:rsidRDefault="00EB4214" w:rsidP="00DA700D"/>
    <w:p w:rsidR="00717C09" w:rsidRDefault="00717C09" w:rsidP="009030FD"/>
    <w:p w:rsidR="00DA700D" w:rsidRPr="009030FD" w:rsidRDefault="009030FD" w:rsidP="00D13005">
      <w:pPr>
        <w:pStyle w:val="a3"/>
        <w:ind w:left="0" w:firstLine="0"/>
      </w:pPr>
      <w:r>
        <w:t>Технический регламент</w:t>
      </w:r>
    </w:p>
    <w:p w:rsidR="00866A93" w:rsidRDefault="00866A93" w:rsidP="00F46656"/>
    <w:p w:rsidR="00C17F8B" w:rsidRDefault="00F46656" w:rsidP="00F46656">
      <w:r>
        <w:t xml:space="preserve">К использованию в соревнованиях допускаются  лыжероллеры </w:t>
      </w:r>
      <w:r w:rsidR="00B8710C">
        <w:t>любых моделе</w:t>
      </w:r>
      <w:proofErr w:type="gramStart"/>
      <w:r w:rsidR="00B8710C">
        <w:t>й(</w:t>
      </w:r>
      <w:proofErr w:type="gramEnd"/>
      <w:r w:rsidR="00B8710C">
        <w:t xml:space="preserve"> диаметр колеса не более 100</w:t>
      </w:r>
      <w:r w:rsidR="00C933DB">
        <w:t>мм</w:t>
      </w:r>
      <w:r>
        <w:t>)</w:t>
      </w:r>
      <w:r w:rsidR="00C933DB">
        <w:t>, а также коньк</w:t>
      </w:r>
      <w:r w:rsidR="002D1009">
        <w:t>и(диаметр колеса не более 100мм,</w:t>
      </w:r>
      <w:r w:rsidR="00C933DB">
        <w:t xml:space="preserve"> с обязательным использованием лыжных палок в гонке).</w:t>
      </w:r>
    </w:p>
    <w:p w:rsidR="009A2FD9" w:rsidRDefault="009A2FD9" w:rsidP="00F46656">
      <w:r>
        <w:t>Стиль передвижения по дистанции – свободный.</w:t>
      </w:r>
    </w:p>
    <w:p w:rsidR="005B584E" w:rsidRPr="001375DE" w:rsidRDefault="005B584E" w:rsidP="00F46656">
      <w:pPr>
        <w:rPr>
          <w:b/>
          <w:color w:val="000000" w:themeColor="text1"/>
        </w:rPr>
      </w:pPr>
      <w:r w:rsidRPr="001375DE">
        <w:rPr>
          <w:b/>
          <w:color w:val="000000" w:themeColor="text1"/>
        </w:rPr>
        <w:t>Во время официальной разминки и соревнований участники обязаны использовать защитные шлемы и очки. В противном случае участник после пред</w:t>
      </w:r>
      <w:r w:rsidR="00DA700D" w:rsidRPr="001375DE">
        <w:rPr>
          <w:b/>
          <w:color w:val="000000" w:themeColor="text1"/>
        </w:rPr>
        <w:t>упреждения дисквалифицируется и(или) не допускается к старту.</w:t>
      </w:r>
    </w:p>
    <w:p w:rsidR="00221DB2" w:rsidRPr="00221DB2" w:rsidRDefault="00177CBD" w:rsidP="00D13005">
      <w:pPr>
        <w:pStyle w:val="a3"/>
        <w:ind w:left="0" w:firstLine="0"/>
      </w:pPr>
      <w:r>
        <w:t>Определение победителей. Награждение.</w:t>
      </w:r>
    </w:p>
    <w:p w:rsidR="00221DB2" w:rsidRDefault="00221DB2" w:rsidP="00221DB2"/>
    <w:p w:rsidR="00177CBD" w:rsidRDefault="00177CBD" w:rsidP="00221DB2">
      <w:r>
        <w:t xml:space="preserve">Первенство в соревнованиях определяется по </w:t>
      </w:r>
      <w:r w:rsidR="00E53F12">
        <w:t>лучшему результату</w:t>
      </w:r>
      <w:r w:rsidR="00C933DB">
        <w:t>,</w:t>
      </w:r>
      <w:r w:rsidR="00EB4214">
        <w:t xml:space="preserve"> показанному на финише гонки в абсолютной категории с учетом возрастного гандикапа.</w:t>
      </w:r>
    </w:p>
    <w:p w:rsidR="00221DB2" w:rsidRDefault="00A01E83" w:rsidP="00221DB2">
      <w:r>
        <w:t>П</w:t>
      </w:r>
      <w:r w:rsidR="00C933DB">
        <w:t>амятными призами</w:t>
      </w:r>
      <w:r>
        <w:t xml:space="preserve"> </w:t>
      </w:r>
      <w:r w:rsidR="002D1009">
        <w:t>награждае</w:t>
      </w:r>
      <w:r>
        <w:t>тся</w:t>
      </w:r>
      <w:r w:rsidR="002D1009">
        <w:t xml:space="preserve"> 1/5 от общего количества</w:t>
      </w:r>
      <w:r>
        <w:t xml:space="preserve"> у</w:t>
      </w:r>
      <w:r w:rsidR="002D1009">
        <w:t>частников</w:t>
      </w:r>
      <w:r>
        <w:t>,</w:t>
      </w:r>
      <w:r w:rsidRPr="00A01E83">
        <w:t xml:space="preserve"> </w:t>
      </w:r>
      <w:r w:rsidR="002D1009">
        <w:t>финишировавших</w:t>
      </w:r>
      <w:r>
        <w:t xml:space="preserve"> в</w:t>
      </w:r>
      <w:r w:rsidR="00D432D4">
        <w:t xml:space="preserve"> числе первых</w:t>
      </w:r>
      <w:r w:rsidR="002D1009">
        <w:t>.</w:t>
      </w:r>
    </w:p>
    <w:p w:rsidR="00221DB2" w:rsidRPr="00221DB2" w:rsidRDefault="00221DB2" w:rsidP="00221DB2"/>
    <w:p w:rsidR="00221DB2" w:rsidRDefault="00221DB2" w:rsidP="00D13005">
      <w:pPr>
        <w:jc w:val="center"/>
        <w:rPr>
          <w:rStyle w:val="a4"/>
        </w:rPr>
      </w:pPr>
      <w:r w:rsidRPr="00221DB2">
        <w:rPr>
          <w:rStyle w:val="a4"/>
        </w:rPr>
        <w:t>Финансирование</w:t>
      </w:r>
    </w:p>
    <w:p w:rsidR="00221DB2" w:rsidRPr="00221DB2" w:rsidRDefault="00221DB2" w:rsidP="00221DB2"/>
    <w:p w:rsidR="002B6500" w:rsidRDefault="00221DB2" w:rsidP="00221DB2">
      <w:pPr>
        <w:pStyle w:val="a5"/>
        <w:spacing w:line="240" w:lineRule="exact"/>
        <w:ind w:firstLine="426"/>
        <w:jc w:val="both"/>
      </w:pPr>
      <w:r w:rsidRPr="002A1F91">
        <w:t xml:space="preserve">Расходы, связанные с </w:t>
      </w:r>
      <w:r>
        <w:t xml:space="preserve">оплатой </w:t>
      </w:r>
      <w:r w:rsidR="002B6500">
        <w:t xml:space="preserve">работы </w:t>
      </w:r>
      <w:r>
        <w:t>судейской коллегии, работ</w:t>
      </w:r>
      <w:r w:rsidR="002B6500">
        <w:t>ы</w:t>
      </w:r>
      <w:r>
        <w:t xml:space="preserve"> обслуживающего и медици</w:t>
      </w:r>
      <w:r w:rsidR="00620E01">
        <w:t xml:space="preserve">нского персонала, </w:t>
      </w:r>
      <w:r w:rsidR="002B6500">
        <w:t xml:space="preserve">арендой трассы, </w:t>
      </w:r>
      <w:r w:rsidR="00620E01">
        <w:t>приобретение</w:t>
      </w:r>
      <w:r w:rsidR="002B6500">
        <w:t>м</w:t>
      </w:r>
      <w:r w:rsidR="00620E01">
        <w:t xml:space="preserve"> </w:t>
      </w:r>
      <w:r w:rsidR="002B6500">
        <w:t xml:space="preserve">памятных призов </w:t>
      </w:r>
      <w:r>
        <w:t>победителям и призерам</w:t>
      </w:r>
      <w:r w:rsidR="00D13005" w:rsidRPr="0095782C">
        <w:rPr>
          <w:color w:val="FF0000"/>
        </w:rPr>
        <w:t xml:space="preserve"> </w:t>
      </w:r>
      <w:r w:rsidR="002B6500" w:rsidRPr="002B6500">
        <w:t xml:space="preserve">соревнований </w:t>
      </w:r>
      <w:r w:rsidR="002B6500">
        <w:t xml:space="preserve"> осуществляются за счет стартовых взносов участников. </w:t>
      </w:r>
    </w:p>
    <w:p w:rsidR="00221DB2" w:rsidRDefault="00221DB2" w:rsidP="00221DB2">
      <w:pPr>
        <w:pStyle w:val="a5"/>
        <w:spacing w:line="240" w:lineRule="exact"/>
        <w:ind w:firstLine="426"/>
        <w:jc w:val="both"/>
      </w:pPr>
      <w:r>
        <w:t xml:space="preserve">Проезд к месту соревнований, размещение и питание участников за счет </w:t>
      </w:r>
      <w:r w:rsidRPr="00F86C6C">
        <w:t>командирующи</w:t>
      </w:r>
      <w:r>
        <w:t>х</w:t>
      </w:r>
      <w:r w:rsidRPr="00F86C6C">
        <w:t xml:space="preserve"> организаци</w:t>
      </w:r>
      <w:r>
        <w:t>й и личных средств.</w:t>
      </w:r>
    </w:p>
    <w:p w:rsidR="00221DB2" w:rsidRDefault="00221DB2" w:rsidP="00D13005">
      <w:pPr>
        <w:pStyle w:val="a3"/>
        <w:ind w:left="0" w:firstLine="0"/>
      </w:pPr>
      <w:r>
        <w:t>Размещение иногородних участников</w:t>
      </w:r>
    </w:p>
    <w:p w:rsidR="00221DB2" w:rsidRPr="00221DB2" w:rsidRDefault="002B6500" w:rsidP="00221DB2">
      <w:r>
        <w:t xml:space="preserve">        Приезд на соревнования в день старта.</w:t>
      </w:r>
    </w:p>
    <w:p w:rsidR="00620E01" w:rsidRDefault="003A13A0" w:rsidP="00D13005">
      <w:pPr>
        <w:pStyle w:val="a3"/>
        <w:ind w:left="0" w:firstLine="0"/>
      </w:pPr>
      <w:r>
        <w:t>Заявк</w:t>
      </w:r>
      <w:r w:rsidR="00620E01">
        <w:t>и</w:t>
      </w:r>
    </w:p>
    <w:p w:rsidR="003A13A0" w:rsidRPr="003A13A0" w:rsidRDefault="003A13A0" w:rsidP="00D13005">
      <w:pPr>
        <w:jc w:val="center"/>
      </w:pPr>
    </w:p>
    <w:p w:rsidR="003A13A0" w:rsidRPr="001A21C4" w:rsidRDefault="003A13A0" w:rsidP="003A13A0">
      <w:pPr>
        <w:spacing w:line="240" w:lineRule="exact"/>
        <w:ind w:right="-142" w:firstLine="426"/>
        <w:jc w:val="both"/>
      </w:pPr>
      <w:r>
        <w:t>Предвари</w:t>
      </w:r>
      <w:r w:rsidR="00E53F12">
        <w:t xml:space="preserve">тельные заявки принимаются до </w:t>
      </w:r>
      <w:r w:rsidR="002D1009">
        <w:t>25</w:t>
      </w:r>
      <w:r w:rsidR="002B6500">
        <w:t>.04</w:t>
      </w:r>
      <w:r w:rsidR="00E53F12">
        <w:t>.2015</w:t>
      </w:r>
      <w:r w:rsidR="00020AF6">
        <w:t xml:space="preserve"> г.</w:t>
      </w:r>
      <w:r w:rsidR="002B6500">
        <w:t>20</w:t>
      </w:r>
      <w:r w:rsidR="00E53F12">
        <w:t>.00ч</w:t>
      </w:r>
      <w:r>
        <w:t xml:space="preserve">. на </w:t>
      </w:r>
      <w:r>
        <w:rPr>
          <w:lang w:val="en-US"/>
        </w:rPr>
        <w:t>E</w:t>
      </w:r>
      <w:r w:rsidRPr="0025371A">
        <w:t>-</w:t>
      </w:r>
      <w:r>
        <w:rPr>
          <w:lang w:val="en-US"/>
        </w:rPr>
        <w:t>mail</w:t>
      </w:r>
      <w:r w:rsidR="00383D1B">
        <w:t xml:space="preserve"> </w:t>
      </w:r>
      <w:hyperlink r:id="rId6" w:history="1">
        <w:r w:rsidRPr="00E823BA">
          <w:rPr>
            <w:rStyle w:val="a7"/>
            <w:lang w:val="en-US"/>
          </w:rPr>
          <w:t>yuran</w:t>
        </w:r>
        <w:r w:rsidRPr="00E823BA">
          <w:rPr>
            <w:rStyle w:val="a7"/>
          </w:rPr>
          <w:t>-</w:t>
        </w:r>
        <w:r w:rsidRPr="00E823BA">
          <w:rPr>
            <w:rStyle w:val="a7"/>
            <w:lang w:val="en-US"/>
          </w:rPr>
          <w:t>by</w:t>
        </w:r>
        <w:r w:rsidRPr="00BC74C4">
          <w:rPr>
            <w:rStyle w:val="a7"/>
          </w:rPr>
          <w:t>@</w:t>
        </w:r>
        <w:r w:rsidRPr="00E823BA">
          <w:rPr>
            <w:rStyle w:val="a7"/>
            <w:lang w:val="en-US"/>
          </w:rPr>
          <w:t>yandex</w:t>
        </w:r>
        <w:r w:rsidRPr="00E823BA">
          <w:rPr>
            <w:rStyle w:val="a7"/>
          </w:rPr>
          <w:t>.</w:t>
        </w:r>
        <w:r w:rsidRPr="00E823BA">
          <w:rPr>
            <w:rStyle w:val="a7"/>
            <w:lang w:val="en-US"/>
          </w:rPr>
          <w:t>ru</w:t>
        </w:r>
      </w:hyperlink>
      <w:r w:rsidR="00383D1B">
        <w:t xml:space="preserve"> </w:t>
      </w:r>
      <w:r>
        <w:t xml:space="preserve">или СМС на </w:t>
      </w:r>
      <w:proofErr w:type="spellStart"/>
      <w:r>
        <w:t>моб</w:t>
      </w:r>
      <w:proofErr w:type="spellEnd"/>
      <w:r>
        <w:t xml:space="preserve">. +375 29 715-08-52 </w:t>
      </w:r>
      <w:r w:rsidRPr="001A21C4">
        <w:t>(Антохин Юрий Васильевич).</w:t>
      </w:r>
    </w:p>
    <w:p w:rsidR="003A13A0" w:rsidRDefault="003A13A0" w:rsidP="003A13A0">
      <w:pPr>
        <w:spacing w:line="240" w:lineRule="exact"/>
        <w:ind w:right="-142" w:firstLine="426"/>
        <w:jc w:val="both"/>
      </w:pPr>
      <w:r>
        <w:t xml:space="preserve">На месте старта заявки принимаются </w:t>
      </w:r>
      <w:r w:rsidR="00E53F12">
        <w:t>до 14</w:t>
      </w:r>
      <w:r w:rsidR="002B6500">
        <w:t>.3</w:t>
      </w:r>
      <w:r>
        <w:t>0ч.</w:t>
      </w:r>
    </w:p>
    <w:p w:rsidR="003A13A0" w:rsidRPr="00542C7D" w:rsidRDefault="003A13A0" w:rsidP="003A13A0">
      <w:pPr>
        <w:spacing w:line="240" w:lineRule="exact"/>
        <w:ind w:right="-142"/>
        <w:jc w:val="both"/>
        <w:rPr>
          <w:b/>
        </w:rPr>
      </w:pPr>
      <w:r w:rsidRPr="00542C7D">
        <w:rPr>
          <w:b/>
        </w:rPr>
        <w:t xml:space="preserve">В заявке указываются: </w:t>
      </w:r>
    </w:p>
    <w:p w:rsidR="003A13A0" w:rsidRPr="00542C7D" w:rsidRDefault="003A13A0" w:rsidP="003A13A0">
      <w:pPr>
        <w:numPr>
          <w:ilvl w:val="0"/>
          <w:numId w:val="2"/>
        </w:numPr>
        <w:spacing w:line="240" w:lineRule="exact"/>
        <w:ind w:right="-142"/>
        <w:jc w:val="both"/>
        <w:rPr>
          <w:b/>
        </w:rPr>
      </w:pPr>
      <w:r w:rsidRPr="00542C7D">
        <w:rPr>
          <w:b/>
        </w:rPr>
        <w:t xml:space="preserve">фамилия, имя </w:t>
      </w:r>
    </w:p>
    <w:p w:rsidR="003A13A0" w:rsidRPr="00542C7D" w:rsidRDefault="003A13A0" w:rsidP="003A13A0">
      <w:pPr>
        <w:numPr>
          <w:ilvl w:val="0"/>
          <w:numId w:val="2"/>
        </w:numPr>
        <w:spacing w:line="240" w:lineRule="exact"/>
        <w:ind w:right="-142"/>
        <w:jc w:val="both"/>
        <w:rPr>
          <w:b/>
        </w:rPr>
      </w:pPr>
      <w:r w:rsidRPr="00542C7D">
        <w:rPr>
          <w:b/>
        </w:rPr>
        <w:t xml:space="preserve">год рождения </w:t>
      </w:r>
    </w:p>
    <w:p w:rsidR="003A13A0" w:rsidRDefault="003A13A0" w:rsidP="003A13A0">
      <w:pPr>
        <w:numPr>
          <w:ilvl w:val="0"/>
          <w:numId w:val="2"/>
        </w:numPr>
        <w:spacing w:line="240" w:lineRule="exact"/>
        <w:ind w:right="-142"/>
        <w:jc w:val="both"/>
        <w:rPr>
          <w:b/>
        </w:rPr>
      </w:pPr>
      <w:r w:rsidRPr="00542C7D">
        <w:rPr>
          <w:b/>
        </w:rPr>
        <w:t>горо</w:t>
      </w:r>
      <w:r>
        <w:rPr>
          <w:b/>
        </w:rPr>
        <w:t>д</w:t>
      </w:r>
    </w:p>
    <w:p w:rsidR="007E47DA" w:rsidRPr="007E47DA" w:rsidRDefault="007E47DA" w:rsidP="007E47DA">
      <w:pPr>
        <w:pStyle w:val="a3"/>
        <w:ind w:left="0" w:firstLine="0"/>
        <w:jc w:val="left"/>
      </w:pPr>
      <w:r>
        <w:t xml:space="preserve">                  </w:t>
      </w:r>
      <w:r w:rsidR="00E53F12">
        <w:t xml:space="preserve">                                                                </w:t>
      </w:r>
      <w:r>
        <w:t>Контакты</w:t>
      </w:r>
    </w:p>
    <w:p w:rsidR="003A13A0" w:rsidRDefault="003A13A0" w:rsidP="003A13A0">
      <w:pPr>
        <w:spacing w:line="240" w:lineRule="exact"/>
        <w:ind w:right="-142"/>
        <w:jc w:val="both"/>
      </w:pPr>
    </w:p>
    <w:p w:rsidR="007E47DA" w:rsidRDefault="007E47DA" w:rsidP="007E47DA">
      <w:pPr>
        <w:spacing w:line="240" w:lineRule="exact"/>
        <w:ind w:right="-2"/>
        <w:jc w:val="both"/>
      </w:pPr>
      <w:r w:rsidRPr="003468E0">
        <w:rPr>
          <w:b/>
        </w:rPr>
        <w:t>Антохин Юрий Васильевич</w:t>
      </w:r>
      <w:r>
        <w:tab/>
        <w:t>- зам.</w:t>
      </w:r>
      <w:r w:rsidR="00077F65">
        <w:t xml:space="preserve"> </w:t>
      </w:r>
      <w:r>
        <w:t>главного судьи</w:t>
      </w:r>
    </w:p>
    <w:p w:rsidR="007E47DA" w:rsidRPr="00383D1B" w:rsidRDefault="007E47DA" w:rsidP="007E47DA">
      <w:pPr>
        <w:spacing w:line="240" w:lineRule="exact"/>
        <w:ind w:right="-2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 w:rsidRPr="00383D1B">
        <w:rPr>
          <w:lang w:val="en-US"/>
        </w:rPr>
        <w:t>-</w:t>
      </w:r>
      <w:r>
        <w:rPr>
          <w:lang w:val="en-US"/>
        </w:rPr>
        <w:t>mail</w:t>
      </w:r>
      <w:r w:rsidR="00383D1B" w:rsidRPr="00383D1B">
        <w:rPr>
          <w:lang w:val="en-US"/>
        </w:rPr>
        <w:t xml:space="preserve"> </w:t>
      </w:r>
      <w:hyperlink r:id="rId7" w:history="1">
        <w:r w:rsidRPr="00E823BA">
          <w:rPr>
            <w:rStyle w:val="a7"/>
            <w:lang w:val="en-US"/>
          </w:rPr>
          <w:t>yuran</w:t>
        </w:r>
        <w:r w:rsidRPr="00383D1B">
          <w:rPr>
            <w:rStyle w:val="a7"/>
            <w:lang w:val="en-US"/>
          </w:rPr>
          <w:t>-</w:t>
        </w:r>
        <w:r w:rsidRPr="00E823BA">
          <w:rPr>
            <w:rStyle w:val="a7"/>
            <w:lang w:val="en-US"/>
          </w:rPr>
          <w:t>by</w:t>
        </w:r>
        <w:r w:rsidRPr="00383D1B">
          <w:rPr>
            <w:rStyle w:val="a7"/>
            <w:lang w:val="en-US"/>
          </w:rPr>
          <w:t>@</w:t>
        </w:r>
        <w:r w:rsidRPr="00E823BA">
          <w:rPr>
            <w:rStyle w:val="a7"/>
            <w:lang w:val="en-US"/>
          </w:rPr>
          <w:t>yandex</w:t>
        </w:r>
        <w:r w:rsidRPr="00383D1B">
          <w:rPr>
            <w:rStyle w:val="a7"/>
            <w:lang w:val="en-US"/>
          </w:rPr>
          <w:t>.</w:t>
        </w:r>
        <w:r w:rsidRPr="00E823BA">
          <w:rPr>
            <w:rStyle w:val="a7"/>
            <w:lang w:val="en-US"/>
          </w:rPr>
          <w:t>ru</w:t>
        </w:r>
      </w:hyperlink>
    </w:p>
    <w:p w:rsidR="007E47DA" w:rsidRDefault="007E47DA" w:rsidP="007E47DA">
      <w:pPr>
        <w:spacing w:line="240" w:lineRule="exact"/>
        <w:ind w:left="3540" w:right="-2"/>
        <w:jc w:val="both"/>
      </w:pPr>
      <w:r>
        <w:t>моб. +375 29 715-08-52.</w:t>
      </w:r>
    </w:p>
    <w:p w:rsidR="007E47DA" w:rsidRDefault="007E47DA" w:rsidP="007E47DA">
      <w:pPr>
        <w:spacing w:line="240" w:lineRule="exact"/>
        <w:ind w:right="-2"/>
        <w:jc w:val="center"/>
      </w:pPr>
    </w:p>
    <w:p w:rsidR="007E47DA" w:rsidRDefault="007E47DA" w:rsidP="007E47DA">
      <w:pPr>
        <w:spacing w:line="240" w:lineRule="exact"/>
        <w:ind w:right="-2"/>
        <w:jc w:val="center"/>
      </w:pPr>
    </w:p>
    <w:p w:rsidR="005A2C04" w:rsidRDefault="007E47DA" w:rsidP="007E47DA">
      <w:pPr>
        <w:pStyle w:val="a3"/>
        <w:rPr>
          <w:b w:val="0"/>
        </w:rPr>
      </w:pPr>
      <w:r w:rsidRPr="00780963">
        <w:rPr>
          <w:b w:val="0"/>
        </w:rPr>
        <w:t>Данное положение является официальным вызовом на соревнования</w:t>
      </w:r>
    </w:p>
    <w:p w:rsidR="00020AF6" w:rsidRDefault="00020AF6" w:rsidP="007E47DA">
      <w:pPr>
        <w:pStyle w:val="a3"/>
        <w:rPr>
          <w:b w:val="0"/>
        </w:rPr>
      </w:pPr>
    </w:p>
    <w:p w:rsidR="00020AF6" w:rsidRPr="002A1F91" w:rsidRDefault="00020AF6" w:rsidP="007E47DA">
      <w:pPr>
        <w:pStyle w:val="a3"/>
      </w:pPr>
    </w:p>
    <w:p w:rsidR="00020AF6" w:rsidRPr="00020AF6" w:rsidRDefault="00020AF6" w:rsidP="005A2C04"/>
    <w:sectPr w:rsidR="00020AF6" w:rsidRPr="00020AF6" w:rsidSect="00C24739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300819FB" w:usb1="004016D4" w:usb2="00000000" w:usb3="000025A7" w:csb0="000002C5" w:csb1="00C35D28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2255"/>
    <w:multiLevelType w:val="hybridMultilevel"/>
    <w:tmpl w:val="B082F0D4"/>
    <w:lvl w:ilvl="0" w:tplc="16041BA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E4AE2"/>
    <w:multiLevelType w:val="hybridMultilevel"/>
    <w:tmpl w:val="680052F8"/>
    <w:lvl w:ilvl="0" w:tplc="AC0E2504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06B24"/>
    <w:rsid w:val="0001381C"/>
    <w:rsid w:val="00020AF6"/>
    <w:rsid w:val="00077F65"/>
    <w:rsid w:val="001375DE"/>
    <w:rsid w:val="00177CBD"/>
    <w:rsid w:val="00221DB2"/>
    <w:rsid w:val="00271B05"/>
    <w:rsid w:val="002B6500"/>
    <w:rsid w:val="002B7A40"/>
    <w:rsid w:val="002D1009"/>
    <w:rsid w:val="002D5A5F"/>
    <w:rsid w:val="00300E41"/>
    <w:rsid w:val="00372D03"/>
    <w:rsid w:val="00383D1B"/>
    <w:rsid w:val="003A1045"/>
    <w:rsid w:val="003A13A0"/>
    <w:rsid w:val="003A6670"/>
    <w:rsid w:val="003D357B"/>
    <w:rsid w:val="004265A3"/>
    <w:rsid w:val="00445EBE"/>
    <w:rsid w:val="00496BF3"/>
    <w:rsid w:val="004A4AAB"/>
    <w:rsid w:val="00500B31"/>
    <w:rsid w:val="00516D04"/>
    <w:rsid w:val="00573B92"/>
    <w:rsid w:val="005A2C04"/>
    <w:rsid w:val="005B584E"/>
    <w:rsid w:val="005B6F29"/>
    <w:rsid w:val="005C0570"/>
    <w:rsid w:val="00620E01"/>
    <w:rsid w:val="00677636"/>
    <w:rsid w:val="00717C09"/>
    <w:rsid w:val="00735A0C"/>
    <w:rsid w:val="00754824"/>
    <w:rsid w:val="007E47DA"/>
    <w:rsid w:val="00866A93"/>
    <w:rsid w:val="008926D7"/>
    <w:rsid w:val="008A26A4"/>
    <w:rsid w:val="009030FD"/>
    <w:rsid w:val="00933593"/>
    <w:rsid w:val="0095782C"/>
    <w:rsid w:val="00995BA2"/>
    <w:rsid w:val="009A2FD9"/>
    <w:rsid w:val="009F19D3"/>
    <w:rsid w:val="00A01E83"/>
    <w:rsid w:val="00B27AA2"/>
    <w:rsid w:val="00B8710C"/>
    <w:rsid w:val="00C02AD9"/>
    <w:rsid w:val="00C17F8B"/>
    <w:rsid w:val="00C24739"/>
    <w:rsid w:val="00C933DB"/>
    <w:rsid w:val="00D06B24"/>
    <w:rsid w:val="00D13005"/>
    <w:rsid w:val="00D13F84"/>
    <w:rsid w:val="00D432D4"/>
    <w:rsid w:val="00D50CE1"/>
    <w:rsid w:val="00DA545F"/>
    <w:rsid w:val="00DA700D"/>
    <w:rsid w:val="00DF1E71"/>
    <w:rsid w:val="00DF5EBA"/>
    <w:rsid w:val="00E47165"/>
    <w:rsid w:val="00E53F12"/>
    <w:rsid w:val="00E66A59"/>
    <w:rsid w:val="00E94EF3"/>
    <w:rsid w:val="00EB4214"/>
    <w:rsid w:val="00F46656"/>
    <w:rsid w:val="00F6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B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06B24"/>
    <w:pPr>
      <w:keepNext/>
      <w:widowControl w:val="0"/>
      <w:shd w:val="clear" w:color="auto" w:fill="FFFFFF"/>
      <w:tabs>
        <w:tab w:val="left" w:pos="9639"/>
      </w:tabs>
      <w:spacing w:before="5" w:line="322" w:lineRule="exact"/>
      <w:ind w:right="538"/>
      <w:jc w:val="right"/>
      <w:outlineLvl w:val="7"/>
    </w:pPr>
    <w:rPr>
      <w:rFonts w:ascii="обычный" w:hAnsi="обычный"/>
      <w:b/>
      <w:i/>
      <w:snapToGrid w:val="0"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96B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06B24"/>
    <w:rPr>
      <w:rFonts w:ascii="обычный" w:eastAsia="Times New Roman" w:hAnsi="обычный" w:cs="Times New Roman"/>
      <w:b/>
      <w:i/>
      <w:snapToGrid w:val="0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D06B24"/>
    <w:pPr>
      <w:widowControl w:val="0"/>
      <w:shd w:val="clear" w:color="auto" w:fill="FFFFFF"/>
      <w:spacing w:before="125" w:line="322" w:lineRule="exact"/>
      <w:ind w:left="5040" w:firstLine="720"/>
      <w:jc w:val="center"/>
    </w:pPr>
    <w:rPr>
      <w:b/>
      <w:i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D06B24"/>
    <w:rPr>
      <w:rFonts w:ascii="Times New Roman" w:eastAsia="Times New Roman" w:hAnsi="Times New Roman" w:cs="Times New Roman"/>
      <w:b/>
      <w:i/>
      <w:snapToGrid w:val="0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rsid w:val="005A2C04"/>
    <w:pPr>
      <w:widowControl w:val="0"/>
      <w:jc w:val="both"/>
    </w:pPr>
    <w:rPr>
      <w:i/>
      <w:snapToGrid w:val="0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5A2C04"/>
    <w:rPr>
      <w:rFonts w:ascii="Times New Roman" w:eastAsia="Times New Roman" w:hAnsi="Times New Roman" w:cs="Times New Roman"/>
      <w:i/>
      <w:snapToGrid w:val="0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21D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1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A13A0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7E47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E47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6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9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B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ran-b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ran-by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0607-572E-4090-8243-FD0C9F15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Notebook</cp:lastModifiedBy>
  <cp:revision>8</cp:revision>
  <cp:lastPrinted>2013-05-03T07:06:00Z</cp:lastPrinted>
  <dcterms:created xsi:type="dcterms:W3CDTF">2015-04-13T19:22:00Z</dcterms:created>
  <dcterms:modified xsi:type="dcterms:W3CDTF">2015-04-22T20:48:00Z</dcterms:modified>
</cp:coreProperties>
</file>