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E3" w:rsidRDefault="005575E3" w:rsidP="005575E3">
      <w:pPr>
        <w:tabs>
          <w:tab w:val="left" w:pos="5804"/>
          <w:tab w:val="right" w:pos="9355"/>
        </w:tabs>
      </w:pPr>
      <w:r>
        <w:tab/>
        <w:t xml:space="preserve"> Утверждаю                                         </w:t>
      </w:r>
    </w:p>
    <w:p w:rsidR="005575E3" w:rsidRDefault="005575E3" w:rsidP="005575E3">
      <w:pPr>
        <w:tabs>
          <w:tab w:val="left" w:pos="5702"/>
          <w:tab w:val="right" w:pos="9355"/>
        </w:tabs>
      </w:pPr>
      <w:r>
        <w:tab/>
        <w:t xml:space="preserve">   Начальник Управления Спорта и </w:t>
      </w:r>
    </w:p>
    <w:p w:rsidR="005575E3" w:rsidRDefault="005575E3" w:rsidP="005575E3">
      <w:pPr>
        <w:jc w:val="right"/>
      </w:pPr>
      <w:r>
        <w:t xml:space="preserve">Туризма Гродненского облисполкома                                                                                              </w:t>
      </w:r>
    </w:p>
    <w:p w:rsidR="005575E3" w:rsidRDefault="005575E3" w:rsidP="005575E3">
      <w:pPr>
        <w:jc w:val="right"/>
      </w:pPr>
      <w:r>
        <w:t xml:space="preserve">                                                                                            ___________</w:t>
      </w:r>
      <w:proofErr w:type="spellStart"/>
      <w:r>
        <w:t>А.Е.Андрейчик</w:t>
      </w:r>
      <w:proofErr w:type="spellEnd"/>
    </w:p>
    <w:p w:rsidR="005575E3" w:rsidRPr="005575E3" w:rsidRDefault="005575E3" w:rsidP="005575E3">
      <w:pPr>
        <w:jc w:val="right"/>
        <w:rPr>
          <w:u w:val="single"/>
        </w:rPr>
      </w:pPr>
      <w:r>
        <w:t xml:space="preserve">                                                                                          </w:t>
      </w:r>
      <w:r w:rsidRPr="005575E3">
        <w:rPr>
          <w:u w:val="single"/>
        </w:rPr>
        <w:t>« 03» августа 2016г.</w:t>
      </w:r>
    </w:p>
    <w:p w:rsidR="005575E3" w:rsidRDefault="005575E3" w:rsidP="005575E3"/>
    <w:p w:rsidR="005575E3" w:rsidRDefault="005575E3" w:rsidP="005575E3">
      <w:r>
        <w:t xml:space="preserve">                                                                Положение</w:t>
      </w:r>
    </w:p>
    <w:p w:rsidR="005575E3" w:rsidRDefault="005575E3" w:rsidP="005575E3">
      <w:r>
        <w:t xml:space="preserve">о проведении 3-го Гродненского марафона по гонкам на лыжероллерах  среди лыжников-любителей.                                                                                          </w:t>
      </w:r>
    </w:p>
    <w:p w:rsidR="005575E3" w:rsidRDefault="005575E3" w:rsidP="005575E3">
      <w:r>
        <w:t xml:space="preserve">      1. Цели и задачи:</w:t>
      </w:r>
    </w:p>
    <w:p w:rsidR="005575E3" w:rsidRDefault="005575E3" w:rsidP="005575E3">
      <w:r>
        <w:t>- привлечение спортсменов-любителей к активным занятиям ФК и</w:t>
      </w:r>
      <w:proofErr w:type="gramStart"/>
      <w:r>
        <w:t xml:space="preserve"> С</w:t>
      </w:r>
      <w:proofErr w:type="gramEnd"/>
      <w:r>
        <w:t>;</w:t>
      </w:r>
    </w:p>
    <w:p w:rsidR="005575E3" w:rsidRDefault="005575E3" w:rsidP="005575E3">
      <w:r>
        <w:t xml:space="preserve">- развитие и популяризация </w:t>
      </w:r>
      <w:proofErr w:type="spellStart"/>
      <w:r>
        <w:t>лыжероллерного</w:t>
      </w:r>
      <w:proofErr w:type="spellEnd"/>
      <w:r>
        <w:t xml:space="preserve"> спорта;</w:t>
      </w:r>
    </w:p>
    <w:p w:rsidR="005575E3" w:rsidRDefault="005575E3" w:rsidP="005575E3">
      <w:r>
        <w:t>- определение сильнейших спортсменов-любителей;</w:t>
      </w:r>
    </w:p>
    <w:p w:rsidR="005575E3" w:rsidRDefault="005575E3" w:rsidP="005575E3">
      <w:r>
        <w:t xml:space="preserve">- укрепление и развитие спортивных связей между спортсменами регионов РБ и </w:t>
      </w:r>
      <w:proofErr w:type="gramStart"/>
      <w:r>
        <w:t>ближнего</w:t>
      </w:r>
      <w:proofErr w:type="gramEnd"/>
      <w:r>
        <w:t xml:space="preserve">  </w:t>
      </w:r>
    </w:p>
    <w:p w:rsidR="005575E3" w:rsidRDefault="005575E3" w:rsidP="005575E3">
      <w:r>
        <w:t>зарубежья.</w:t>
      </w:r>
    </w:p>
    <w:p w:rsidR="005575E3" w:rsidRDefault="005575E3" w:rsidP="005575E3">
      <w:r>
        <w:t xml:space="preserve">      2. Сроки и место проведения.</w:t>
      </w:r>
    </w:p>
    <w:p w:rsidR="005575E3" w:rsidRDefault="005575E3" w:rsidP="005575E3">
      <w:r>
        <w:t xml:space="preserve">Открытые международные соревнования  </w:t>
      </w:r>
    </w:p>
    <w:p w:rsidR="005575E3" w:rsidRDefault="005575E3" w:rsidP="005575E3">
      <w:r>
        <w:t xml:space="preserve">по гонкам на лыжероллерах в программе </w:t>
      </w:r>
      <w:proofErr w:type="gramStart"/>
      <w:r>
        <w:t>ОК</w:t>
      </w:r>
      <w:proofErr w:type="gramEnd"/>
      <w:r>
        <w:t xml:space="preserve"> РБ среди лыжников-любителей проводятся </w:t>
      </w:r>
    </w:p>
    <w:p w:rsidR="005575E3" w:rsidRDefault="005575E3" w:rsidP="005575E3">
      <w:r>
        <w:t xml:space="preserve">03 сентября  2016 года в г. Гродно. Место проведения – лесопарк «Пышки» </w:t>
      </w:r>
      <w:proofErr w:type="gramStart"/>
      <w:r>
        <w:t xml:space="preserve">( </w:t>
      </w:r>
      <w:proofErr w:type="gramEnd"/>
      <w:r>
        <w:t>тропа здоровья,</w:t>
      </w:r>
    </w:p>
    <w:p w:rsidR="005575E3" w:rsidRDefault="005575E3" w:rsidP="005575E3">
      <w:r>
        <w:t xml:space="preserve"> ул. Фестивальная).</w:t>
      </w:r>
    </w:p>
    <w:p w:rsidR="005575E3" w:rsidRDefault="005575E3" w:rsidP="005575E3">
      <w:r>
        <w:t xml:space="preserve">      3. Участники соревнований.</w:t>
      </w:r>
    </w:p>
    <w:p w:rsidR="005575E3" w:rsidRDefault="005575E3" w:rsidP="005575E3">
      <w:r>
        <w:t>Допуск к участию в открытом кубке РБ осуществляет судейская бригада на основании заявок на участие в соревнованиях.</w:t>
      </w:r>
    </w:p>
    <w:p w:rsidR="005575E3" w:rsidRDefault="005575E3" w:rsidP="005575E3">
      <w:r>
        <w:t xml:space="preserve">Участники моложе 18-ти лет в обязательном порядке </w:t>
      </w:r>
      <w:proofErr w:type="gramStart"/>
      <w:r>
        <w:t>предоставляют медицинское заключение</w:t>
      </w:r>
      <w:proofErr w:type="gramEnd"/>
      <w:r>
        <w:t xml:space="preserve"> врача о готовности спортсменов к участию в соревнованиях и медицинскую страховку.</w:t>
      </w:r>
    </w:p>
    <w:p w:rsidR="005575E3" w:rsidRDefault="005575E3" w:rsidP="005575E3">
      <w:r>
        <w:t>Допуск участников старше 18-ти лет осуществляется при наличии медицинской страховки и</w:t>
      </w:r>
      <w:r w:rsidR="00E00801">
        <w:t>ли</w:t>
      </w:r>
      <w:r>
        <w:t xml:space="preserve"> расписки о личной ответственности за состояние здоровья и готовности к преодолению дистанции. </w:t>
      </w:r>
    </w:p>
    <w:p w:rsidR="005575E3" w:rsidRDefault="005575E3" w:rsidP="005575E3">
      <w:r>
        <w:t>Возрастные группы участников:</w:t>
      </w:r>
    </w:p>
    <w:p w:rsidR="005575E3" w:rsidRDefault="005575E3" w:rsidP="005575E3">
      <w:r>
        <w:t>Юноши  до 18 лет</w:t>
      </w:r>
    </w:p>
    <w:p w:rsidR="005575E3" w:rsidRDefault="005575E3" w:rsidP="005575E3">
      <w:r>
        <w:t>Девушки до 18 лет</w:t>
      </w:r>
    </w:p>
    <w:p w:rsidR="005575E3" w:rsidRDefault="005575E3" w:rsidP="005575E3">
      <w:r>
        <w:lastRenderedPageBreak/>
        <w:t>М</w:t>
      </w:r>
      <w:proofErr w:type="gramStart"/>
      <w:r>
        <w:t>0</w:t>
      </w:r>
      <w:proofErr w:type="gramEnd"/>
      <w:r>
        <w:t xml:space="preserve"> - 18-29 лет</w:t>
      </w:r>
    </w:p>
    <w:p w:rsidR="005575E3" w:rsidRDefault="005575E3" w:rsidP="005575E3">
      <w:r>
        <w:t>М</w:t>
      </w:r>
      <w:proofErr w:type="gramStart"/>
      <w:r>
        <w:t>1</w:t>
      </w:r>
      <w:proofErr w:type="gramEnd"/>
      <w:r>
        <w:t xml:space="preserve"> – 30-39 лет </w:t>
      </w:r>
    </w:p>
    <w:p w:rsidR="005575E3" w:rsidRDefault="005575E3" w:rsidP="005575E3">
      <w:r>
        <w:t>М</w:t>
      </w:r>
      <w:proofErr w:type="gramStart"/>
      <w:r>
        <w:t>2</w:t>
      </w:r>
      <w:proofErr w:type="gramEnd"/>
      <w:r>
        <w:t xml:space="preserve"> – 40-49 лет </w:t>
      </w:r>
    </w:p>
    <w:p w:rsidR="005575E3" w:rsidRDefault="005575E3" w:rsidP="005575E3">
      <w:r>
        <w:t xml:space="preserve">М3 – 50-54 года </w:t>
      </w:r>
    </w:p>
    <w:p w:rsidR="005575E3" w:rsidRDefault="005575E3" w:rsidP="005575E3">
      <w:r>
        <w:t>М</w:t>
      </w:r>
      <w:proofErr w:type="gramStart"/>
      <w:r>
        <w:t>4</w:t>
      </w:r>
      <w:proofErr w:type="gramEnd"/>
      <w:r>
        <w:t xml:space="preserve"> – 55-59 лет </w:t>
      </w:r>
    </w:p>
    <w:p w:rsidR="005575E3" w:rsidRDefault="005575E3" w:rsidP="005575E3">
      <w:r>
        <w:t xml:space="preserve">М5 – 60-64 года </w:t>
      </w:r>
    </w:p>
    <w:p w:rsidR="005575E3" w:rsidRDefault="005575E3" w:rsidP="005575E3">
      <w:r>
        <w:t>М</w:t>
      </w:r>
      <w:proofErr w:type="gramStart"/>
      <w:r>
        <w:t>6</w:t>
      </w:r>
      <w:proofErr w:type="gramEnd"/>
      <w:r>
        <w:t xml:space="preserve"> – 65-69 лет </w:t>
      </w:r>
    </w:p>
    <w:p w:rsidR="005575E3" w:rsidRDefault="005575E3" w:rsidP="005575E3">
      <w:r>
        <w:t>М</w:t>
      </w:r>
      <w:proofErr w:type="gramStart"/>
      <w:r>
        <w:t>7</w:t>
      </w:r>
      <w:proofErr w:type="gramEnd"/>
      <w:r>
        <w:t xml:space="preserve"> – 70 лет и ст. </w:t>
      </w:r>
    </w:p>
    <w:p w:rsidR="005575E3" w:rsidRDefault="005575E3" w:rsidP="005575E3">
      <w:r>
        <w:t>Ж</w:t>
      </w:r>
      <w:proofErr w:type="gramStart"/>
      <w:r>
        <w:t>0</w:t>
      </w:r>
      <w:proofErr w:type="gramEnd"/>
      <w:r>
        <w:t xml:space="preserve"> – 1</w:t>
      </w:r>
      <w:r w:rsidR="00E00801">
        <w:t>8</w:t>
      </w:r>
      <w:r>
        <w:t xml:space="preserve">-29 лет </w:t>
      </w:r>
    </w:p>
    <w:p w:rsidR="005575E3" w:rsidRDefault="005575E3" w:rsidP="005575E3">
      <w:r>
        <w:t>Ж</w:t>
      </w:r>
      <w:proofErr w:type="gramStart"/>
      <w:r>
        <w:t>1</w:t>
      </w:r>
      <w:proofErr w:type="gramEnd"/>
      <w:r>
        <w:t xml:space="preserve"> - 30-39 лет </w:t>
      </w:r>
    </w:p>
    <w:p w:rsidR="005575E3" w:rsidRDefault="005575E3" w:rsidP="005575E3">
      <w:r>
        <w:t>Ж</w:t>
      </w:r>
      <w:proofErr w:type="gramStart"/>
      <w:r>
        <w:t>2</w:t>
      </w:r>
      <w:proofErr w:type="gramEnd"/>
      <w:r>
        <w:t xml:space="preserve"> – 40-49 лет </w:t>
      </w:r>
    </w:p>
    <w:p w:rsidR="005575E3" w:rsidRDefault="005575E3" w:rsidP="005575E3">
      <w:r>
        <w:t>Ж3 – 50 лет и ст.</w:t>
      </w:r>
    </w:p>
    <w:p w:rsidR="005575E3" w:rsidRDefault="005575E3" w:rsidP="005575E3">
      <w:r>
        <w:t xml:space="preserve">          4.Программа соревнований.</w:t>
      </w:r>
    </w:p>
    <w:p w:rsidR="005575E3" w:rsidRDefault="00E00801" w:rsidP="005575E3">
      <w:r>
        <w:t>02.09</w:t>
      </w:r>
      <w:r w:rsidR="005575E3">
        <w:t>.1</w:t>
      </w:r>
      <w:r>
        <w:t>6</w:t>
      </w:r>
      <w:r w:rsidR="005575E3">
        <w:t>. День приезда. Тренировка и просмотр трассы.</w:t>
      </w:r>
    </w:p>
    <w:p w:rsidR="005575E3" w:rsidRDefault="00E00801" w:rsidP="005575E3">
      <w:r>
        <w:t>03.09.16</w:t>
      </w:r>
      <w:r w:rsidR="005575E3">
        <w:t>.  09.</w:t>
      </w:r>
      <w:r>
        <w:t>00</w:t>
      </w:r>
      <w:r w:rsidR="005575E3">
        <w:t xml:space="preserve"> – </w:t>
      </w:r>
      <w:r>
        <w:t>10.30</w:t>
      </w:r>
      <w:r w:rsidR="005575E3">
        <w:t xml:space="preserve"> Регистрация участников.</w:t>
      </w:r>
    </w:p>
    <w:p w:rsidR="005575E3" w:rsidRDefault="00E00801" w:rsidP="005575E3">
      <w:r>
        <w:t>10.40</w:t>
      </w:r>
      <w:r w:rsidR="005575E3">
        <w:t xml:space="preserve"> </w:t>
      </w:r>
      <w:r>
        <w:t>-</w:t>
      </w:r>
      <w:r w:rsidR="005575E3">
        <w:t xml:space="preserve"> Открытие соревнований</w:t>
      </w:r>
    </w:p>
    <w:p w:rsidR="005575E3" w:rsidRDefault="005575E3" w:rsidP="005575E3">
      <w:r>
        <w:t>11.</w:t>
      </w:r>
      <w:r w:rsidR="00E00801">
        <w:t>00 -</w:t>
      </w:r>
      <w:r>
        <w:t xml:space="preserve">. </w:t>
      </w:r>
      <w:proofErr w:type="spellStart"/>
      <w:r>
        <w:t>Масстарт</w:t>
      </w:r>
      <w:proofErr w:type="spellEnd"/>
      <w:r>
        <w:t xml:space="preserve"> групп М 18-59, Ж 18-49, М 60-69, Ж -50 лет и ст., М -70 лет и ст.</w:t>
      </w:r>
    </w:p>
    <w:p w:rsidR="005575E3" w:rsidRDefault="005575E3" w:rsidP="005575E3">
      <w:proofErr w:type="spellStart"/>
      <w:r>
        <w:t>Масстарт</w:t>
      </w:r>
      <w:proofErr w:type="spellEnd"/>
      <w:r>
        <w:t>:</w:t>
      </w:r>
    </w:p>
    <w:p w:rsidR="005575E3" w:rsidRDefault="005575E3" w:rsidP="00474108">
      <w:pPr>
        <w:jc w:val="both"/>
      </w:pPr>
      <w:r>
        <w:t>М 18 - 59 лет - 50 км</w:t>
      </w:r>
    </w:p>
    <w:p w:rsidR="005575E3" w:rsidRDefault="005575E3" w:rsidP="00474108">
      <w:pPr>
        <w:jc w:val="both"/>
      </w:pPr>
      <w:proofErr w:type="gramStart"/>
      <w:r>
        <w:t>Ж</w:t>
      </w:r>
      <w:proofErr w:type="gramEnd"/>
      <w:r>
        <w:t xml:space="preserve"> 18 - 49 лет - 30 км</w:t>
      </w:r>
    </w:p>
    <w:p w:rsidR="005575E3" w:rsidRDefault="005575E3" w:rsidP="00474108">
      <w:pPr>
        <w:jc w:val="both"/>
      </w:pPr>
      <w:r>
        <w:t>М 60 - 69 лет - 30 км</w:t>
      </w:r>
    </w:p>
    <w:p w:rsidR="005575E3" w:rsidRDefault="005575E3" w:rsidP="00474108">
      <w:pPr>
        <w:jc w:val="both"/>
      </w:pPr>
      <w:proofErr w:type="gramStart"/>
      <w:r>
        <w:t>Ж</w:t>
      </w:r>
      <w:proofErr w:type="gramEnd"/>
      <w:r>
        <w:t xml:space="preserve"> 50 лет и ст. -</w:t>
      </w:r>
      <w:r w:rsidR="004D47E6">
        <w:t>20</w:t>
      </w:r>
      <w:r>
        <w:t xml:space="preserve"> км </w:t>
      </w:r>
    </w:p>
    <w:p w:rsidR="005575E3" w:rsidRDefault="005575E3" w:rsidP="00474108">
      <w:pPr>
        <w:jc w:val="both"/>
      </w:pPr>
      <w:r>
        <w:t xml:space="preserve">М 70 лет и ст. - </w:t>
      </w:r>
      <w:r w:rsidR="004D47E6">
        <w:t>2</w:t>
      </w:r>
      <w:r>
        <w:t xml:space="preserve">0 км </w:t>
      </w:r>
    </w:p>
    <w:p w:rsidR="00F42FAD" w:rsidRDefault="00F42FAD" w:rsidP="005575E3">
      <w:r>
        <w:t>Возможны изменения длины дистанци</w:t>
      </w:r>
      <w:r w:rsidR="004D47E6">
        <w:t>и</w:t>
      </w:r>
      <w:r>
        <w:t xml:space="preserve"> в возрастной группе М70 и старше </w:t>
      </w:r>
      <w:r w:rsidR="004D47E6" w:rsidRPr="004D47E6">
        <w:t>и Ж50</w:t>
      </w:r>
      <w:r w:rsidR="004D47E6">
        <w:t xml:space="preserve"> </w:t>
      </w:r>
      <w:r>
        <w:t xml:space="preserve">на </w:t>
      </w:r>
      <w:r w:rsidR="004D47E6">
        <w:t>3</w:t>
      </w:r>
      <w:r>
        <w:t xml:space="preserve">0 км </w:t>
      </w:r>
      <w:r w:rsidR="004D47E6">
        <w:t>по желанию участников.</w:t>
      </w:r>
    </w:p>
    <w:p w:rsidR="005575E3" w:rsidRDefault="005575E3" w:rsidP="005575E3">
      <w:r>
        <w:t xml:space="preserve">          5. Технический регламент.</w:t>
      </w:r>
    </w:p>
    <w:p w:rsidR="005575E3" w:rsidRDefault="005575E3" w:rsidP="005575E3">
      <w:proofErr w:type="gramStart"/>
      <w:r>
        <w:t>Соревнования проводятся на лыжероллерах  «</w:t>
      </w:r>
      <w:proofErr w:type="spellStart"/>
      <w:r>
        <w:t>Start</w:t>
      </w:r>
      <w:proofErr w:type="spellEnd"/>
      <w:r>
        <w:t>» (диаметр колес не более 71 мм,</w:t>
      </w:r>
      <w:proofErr w:type="gramEnd"/>
    </w:p>
    <w:p w:rsidR="005575E3" w:rsidRDefault="005575E3" w:rsidP="005575E3">
      <w:r>
        <w:t xml:space="preserve">ширина колес не менее 30 мм, расстояние между осями колес не менее 60 см). </w:t>
      </w:r>
      <w:bookmarkStart w:id="0" w:name="_GoBack"/>
      <w:bookmarkEnd w:id="0"/>
      <w:r w:rsidR="00E00801" w:rsidRPr="00E00801">
        <w:t xml:space="preserve">Допуск к использованию </w:t>
      </w:r>
      <w:r w:rsidR="002A7726">
        <w:t xml:space="preserve">платформы </w:t>
      </w:r>
      <w:r w:rsidR="00E00801" w:rsidRPr="00E00801">
        <w:t>других марок соответствующих указанным требованиям осуществляет судейская бригада.</w:t>
      </w:r>
    </w:p>
    <w:p w:rsidR="002A7726" w:rsidRDefault="002A7726" w:rsidP="005575E3">
      <w:r>
        <w:lastRenderedPageBreak/>
        <w:t xml:space="preserve">Участники, использующие </w:t>
      </w:r>
      <w:r w:rsidRPr="002A7726">
        <w:t xml:space="preserve"> </w:t>
      </w:r>
      <w:r>
        <w:t>к</w:t>
      </w:r>
      <w:r w:rsidRPr="002A7726">
        <w:t xml:space="preserve">олёса не соответствующие данным требованиям </w:t>
      </w:r>
      <w:proofErr w:type="gramStart"/>
      <w:r w:rsidRPr="002A7726">
        <w:t xml:space="preserve">( </w:t>
      </w:r>
      <w:proofErr w:type="gramEnd"/>
      <w:r w:rsidRPr="002A7726">
        <w:t>других цветов, фирм производителей)</w:t>
      </w:r>
      <w:r>
        <w:t>,</w:t>
      </w:r>
      <w:r w:rsidRPr="002A7726">
        <w:t xml:space="preserve"> допускаются</w:t>
      </w:r>
      <w:r>
        <w:t xml:space="preserve"> к старту вне зачета.</w:t>
      </w:r>
    </w:p>
    <w:p w:rsidR="005575E3" w:rsidRDefault="005575E3" w:rsidP="005575E3">
      <w:r>
        <w:t>Во время официальной разминки и участия в программе соревнований участники</w:t>
      </w:r>
    </w:p>
    <w:p w:rsidR="005575E3" w:rsidRDefault="005575E3" w:rsidP="005575E3">
      <w:r>
        <w:t xml:space="preserve">обязаны использовать защитные шлемы и очки. В противном случае участник после      </w:t>
      </w:r>
    </w:p>
    <w:p w:rsidR="005575E3" w:rsidRDefault="005575E3" w:rsidP="005575E3">
      <w:r>
        <w:t xml:space="preserve">предварительного предупреждения дисквалифицируется и (или) не допускается </w:t>
      </w:r>
      <w:proofErr w:type="gramStart"/>
      <w:r>
        <w:t>к</w:t>
      </w:r>
      <w:proofErr w:type="gramEnd"/>
      <w:r>
        <w:t xml:space="preserve"> </w:t>
      </w:r>
    </w:p>
    <w:p w:rsidR="005575E3" w:rsidRDefault="005575E3" w:rsidP="005575E3">
      <w:r>
        <w:t xml:space="preserve">участию в соревнованиях. Стартовый взнос при этом не возвращается. </w:t>
      </w:r>
    </w:p>
    <w:p w:rsidR="005575E3" w:rsidRDefault="005575E3" w:rsidP="005575E3">
      <w:r>
        <w:t>Разрешается не использовать защитные очки в случае дождя.</w:t>
      </w:r>
    </w:p>
    <w:p w:rsidR="005575E3" w:rsidRDefault="005575E3" w:rsidP="005575E3">
      <w:r>
        <w:t xml:space="preserve">        6. Определение победителей. </w:t>
      </w:r>
    </w:p>
    <w:p w:rsidR="002A7726" w:rsidRDefault="002A7726" w:rsidP="005575E3">
      <w:r>
        <w:t xml:space="preserve">Начисление очков по группам согласно положения </w:t>
      </w:r>
      <w:r w:rsidRPr="002A7726">
        <w:t>Открытого кубка Республики Беларусь по гонкам на лыжероллерах</w:t>
      </w:r>
      <w:proofErr w:type="gramStart"/>
      <w:r>
        <w:t xml:space="preserve"> </w:t>
      </w:r>
      <w:r w:rsidRPr="002A7726">
        <w:t>.</w:t>
      </w:r>
      <w:proofErr w:type="gramEnd"/>
    </w:p>
    <w:p w:rsidR="005575E3" w:rsidRDefault="005575E3" w:rsidP="005575E3">
      <w:r>
        <w:t xml:space="preserve">          7. Награждение.</w:t>
      </w:r>
    </w:p>
    <w:p w:rsidR="00997259" w:rsidRDefault="005575E3" w:rsidP="005575E3">
      <w:r>
        <w:t xml:space="preserve">              Участники, занявшие 1 места в абсолютном первенстве </w:t>
      </w:r>
      <w:r w:rsidR="00997259">
        <w:t>раздельно среди мужчин и женщин, награждаются денежным призом, медалью и дипломом первой степени.</w:t>
      </w:r>
    </w:p>
    <w:p w:rsidR="00997259" w:rsidRDefault="00997259" w:rsidP="00997259">
      <w:pPr>
        <w:ind w:firstLine="708"/>
      </w:pPr>
      <w:r>
        <w:t>Участники, занявшие 1,2, 3  места в возрастных группах</w:t>
      </w:r>
      <w:proofErr w:type="gramStart"/>
      <w:r>
        <w:t xml:space="preserve"> ,</w:t>
      </w:r>
      <w:proofErr w:type="gramEnd"/>
      <w:r>
        <w:t xml:space="preserve">  награждаются денежными призами, медалями и дипломами.</w:t>
      </w:r>
    </w:p>
    <w:p w:rsidR="00997259" w:rsidRDefault="00997259" w:rsidP="00997259">
      <w:pPr>
        <w:ind w:firstLine="708"/>
      </w:pPr>
      <w:r>
        <w:t xml:space="preserve">Участники, которые </w:t>
      </w:r>
      <w:proofErr w:type="gramStart"/>
      <w:r>
        <w:t>награждены в абсолютном первенстве в возрастных группах не награждаются</w:t>
      </w:r>
      <w:proofErr w:type="gramEnd"/>
      <w:r>
        <w:t>.</w:t>
      </w:r>
    </w:p>
    <w:p w:rsidR="00997259" w:rsidRDefault="004D47E6" w:rsidP="00997259">
      <w:pPr>
        <w:ind w:firstLine="708"/>
      </w:pPr>
      <w:r>
        <w:t>Награждение производится</w:t>
      </w:r>
      <w:r w:rsidR="00997259">
        <w:t xml:space="preserve"> </w:t>
      </w:r>
      <w:r>
        <w:t>в</w:t>
      </w:r>
      <w:r w:rsidR="00997259">
        <w:t xml:space="preserve"> возрастн</w:t>
      </w:r>
      <w:r>
        <w:t>ых</w:t>
      </w:r>
      <w:r w:rsidR="00997259">
        <w:t xml:space="preserve"> групп</w:t>
      </w:r>
      <w:r>
        <w:t xml:space="preserve">ах при  участии </w:t>
      </w:r>
      <w:r w:rsidR="00997259">
        <w:t xml:space="preserve"> 3</w:t>
      </w:r>
      <w:r>
        <w:t>-х</w:t>
      </w:r>
      <w:r w:rsidR="00997259">
        <w:t xml:space="preserve"> и более человек. </w:t>
      </w:r>
      <w:r w:rsidR="00644A84">
        <w:t>При количестве участников в возрастной группе менее 3-х человек группы объединяются.</w:t>
      </w:r>
    </w:p>
    <w:p w:rsidR="005575E3" w:rsidRDefault="005575E3" w:rsidP="005575E3">
      <w:r>
        <w:t xml:space="preserve">          8. Финансирование.</w:t>
      </w:r>
    </w:p>
    <w:p w:rsidR="005575E3" w:rsidRDefault="005575E3" w:rsidP="005575E3">
      <w:r>
        <w:t xml:space="preserve">Соревнования проводятся на условиях самоокупаемости и предполагают уплату </w:t>
      </w:r>
    </w:p>
    <w:p w:rsidR="005575E3" w:rsidRDefault="005575E3" w:rsidP="005575E3">
      <w:r>
        <w:t>стартового взноса. Сумма стартового взноса – 1</w:t>
      </w:r>
      <w:r w:rsidR="00FA3488">
        <w:t>0</w:t>
      </w:r>
      <w:r>
        <w:t>.</w:t>
      </w:r>
      <w:r w:rsidR="00FA3488">
        <w:t>0</w:t>
      </w:r>
      <w:r>
        <w:t xml:space="preserve"> </w:t>
      </w:r>
      <w:proofErr w:type="spellStart"/>
      <w:r>
        <w:t>б.р</w:t>
      </w:r>
      <w:proofErr w:type="spellEnd"/>
      <w:r>
        <w:t xml:space="preserve">. </w:t>
      </w:r>
      <w:r w:rsidR="00FA3488">
        <w:t>(100 </w:t>
      </w:r>
      <w:proofErr w:type="gramStart"/>
      <w:r w:rsidR="00FA3488">
        <w:t xml:space="preserve">тысяч </w:t>
      </w:r>
      <w:proofErr w:type="spellStart"/>
      <w:r w:rsidR="00FA3488">
        <w:t>б</w:t>
      </w:r>
      <w:proofErr w:type="gramEnd"/>
      <w:r w:rsidR="00FA3488">
        <w:t>.р</w:t>
      </w:r>
      <w:proofErr w:type="spellEnd"/>
      <w:r w:rsidR="00FA3488">
        <w:t>.)</w:t>
      </w:r>
    </w:p>
    <w:p w:rsidR="005575E3" w:rsidRDefault="005575E3" w:rsidP="005575E3">
      <w:r>
        <w:t>Оплата стартового взноса  производится только в белорусских рублях.</w:t>
      </w:r>
    </w:p>
    <w:p w:rsidR="005575E3" w:rsidRDefault="005575E3" w:rsidP="005575E3">
      <w:r>
        <w:t xml:space="preserve">Средства стартового взноса направляются </w:t>
      </w:r>
      <w:proofErr w:type="gramStart"/>
      <w:r>
        <w:t>на</w:t>
      </w:r>
      <w:proofErr w:type="gramEnd"/>
      <w:r>
        <w:t>:</w:t>
      </w:r>
    </w:p>
    <w:p w:rsidR="005575E3" w:rsidRDefault="005575E3" w:rsidP="005575E3">
      <w:r>
        <w:t>- формирование призового фонда, покупку медалей, дипломов, призов;</w:t>
      </w:r>
    </w:p>
    <w:p w:rsidR="005575E3" w:rsidRDefault="005575E3" w:rsidP="005575E3">
      <w:r>
        <w:t>- питание участников во время проведения соревнований.</w:t>
      </w:r>
    </w:p>
    <w:p w:rsidR="005575E3" w:rsidRDefault="005575E3" w:rsidP="005575E3">
      <w:r>
        <w:t xml:space="preserve">Проезд к месту соревнований, проживание и питание осуществляется из личных средств </w:t>
      </w:r>
    </w:p>
    <w:p w:rsidR="005575E3" w:rsidRDefault="005575E3" w:rsidP="005575E3">
      <w:r>
        <w:t>участников.</w:t>
      </w:r>
    </w:p>
    <w:p w:rsidR="005575E3" w:rsidRDefault="005575E3" w:rsidP="005575E3">
      <w:r>
        <w:t xml:space="preserve">          9. Руководство проведением соревнований.</w:t>
      </w:r>
    </w:p>
    <w:p w:rsidR="002F73C1" w:rsidRDefault="002F73C1" w:rsidP="002F73C1">
      <w:r>
        <w:t xml:space="preserve">Данные соревнования проводятся </w:t>
      </w:r>
      <w:proofErr w:type="gramStart"/>
      <w:r>
        <w:t>согласно Положения</w:t>
      </w:r>
      <w:proofErr w:type="gramEnd"/>
      <w:r>
        <w:t xml:space="preserve"> о проведении Открытого кубка Республики Беларусь по гонкам на  лыжероллерах по действующим правилам, утвержденным Международной федерацией лыжного спорта (ФИС) с изменениями и дополнениями, утвержденными Белорусской федерацией лыжных гонок.  </w:t>
      </w:r>
    </w:p>
    <w:p w:rsidR="005575E3" w:rsidRDefault="00FA3488" w:rsidP="005575E3">
      <w:r>
        <w:lastRenderedPageBreak/>
        <w:t xml:space="preserve">Общее руководство соревнований осуществляет председатель движения лыжников-любителей при поддержке региональных представителей. Организацию и проведение соревнований осуществляет </w:t>
      </w:r>
      <w:r w:rsidRPr="00FA3488">
        <w:t>управлением спорта и туризма Гродненского облисполкома</w:t>
      </w:r>
      <w:r w:rsidR="002F73C1">
        <w:t>, ГОО « Лыжник».</w:t>
      </w:r>
      <w:r>
        <w:t xml:space="preserve">  </w:t>
      </w:r>
      <w:r w:rsidR="005575E3">
        <w:t xml:space="preserve"> </w:t>
      </w:r>
    </w:p>
    <w:p w:rsidR="005575E3" w:rsidRDefault="005575E3" w:rsidP="002F73C1">
      <w:pPr>
        <w:jc w:val="both"/>
      </w:pPr>
      <w:r>
        <w:t xml:space="preserve">Непосредственное проведение соревнований возлагается на главную судейскую </w:t>
      </w:r>
    </w:p>
    <w:p w:rsidR="005575E3" w:rsidRDefault="005575E3" w:rsidP="002F73C1">
      <w:pPr>
        <w:jc w:val="both"/>
      </w:pPr>
      <w:r>
        <w:t>коллегию, формируемую в соответствии с положением о проведении соревнований.</w:t>
      </w:r>
    </w:p>
    <w:p w:rsidR="005575E3" w:rsidRDefault="005575E3" w:rsidP="004D47E6">
      <w:r>
        <w:t xml:space="preserve">Главный судья соревнований: </w:t>
      </w:r>
      <w:proofErr w:type="spellStart"/>
      <w:r>
        <w:t>Миниахметов</w:t>
      </w:r>
      <w:proofErr w:type="spellEnd"/>
      <w:r>
        <w:t xml:space="preserve"> Роман Васильевич.</w:t>
      </w:r>
    </w:p>
    <w:p w:rsidR="005575E3" w:rsidRDefault="005575E3" w:rsidP="004D47E6">
      <w:r>
        <w:t xml:space="preserve">Зам. Главного судьи соревнований: </w:t>
      </w:r>
      <w:proofErr w:type="spellStart"/>
      <w:r>
        <w:t>Ридецкий</w:t>
      </w:r>
      <w:proofErr w:type="spellEnd"/>
      <w:r>
        <w:t xml:space="preserve"> Олег Иванович.</w:t>
      </w:r>
    </w:p>
    <w:p w:rsidR="005575E3" w:rsidRDefault="005575E3" w:rsidP="004D47E6">
      <w:r>
        <w:t xml:space="preserve">Секретарь соревнований: </w:t>
      </w:r>
      <w:proofErr w:type="spellStart"/>
      <w:r>
        <w:t>Ленковец</w:t>
      </w:r>
      <w:proofErr w:type="spellEnd"/>
      <w:r>
        <w:t xml:space="preserve"> Светлана Иосифовна.</w:t>
      </w:r>
    </w:p>
    <w:p w:rsidR="005575E3" w:rsidRDefault="005575E3" w:rsidP="005575E3">
      <w:r>
        <w:t xml:space="preserve">            10. Контакты.  </w:t>
      </w:r>
    </w:p>
    <w:p w:rsidR="005575E3" w:rsidRDefault="005575E3" w:rsidP="005575E3">
      <w:proofErr w:type="spellStart"/>
      <w:r>
        <w:t>Инфолиния</w:t>
      </w:r>
      <w:proofErr w:type="spellEnd"/>
      <w:r>
        <w:t>: Иван МТ 785-67-06. Роман  МТС 581-53-76</w:t>
      </w:r>
    </w:p>
    <w:p w:rsidR="005575E3" w:rsidRDefault="005575E3" w:rsidP="005575E3">
      <w:r>
        <w:t xml:space="preserve">Председатель объединения лыжников-любителей РБ:    </w:t>
      </w:r>
    </w:p>
    <w:p w:rsidR="005575E3" w:rsidRDefault="005575E3" w:rsidP="005575E3">
      <w:proofErr w:type="spellStart"/>
      <w:r>
        <w:t>Бурковский</w:t>
      </w:r>
      <w:proofErr w:type="spellEnd"/>
      <w:r>
        <w:t xml:space="preserve"> Андрей Борисович </w:t>
      </w:r>
    </w:p>
    <w:p w:rsidR="005575E3" w:rsidRDefault="005575E3" w:rsidP="005575E3">
      <w:r>
        <w:t>Тел. 8-029-733-77-69</w:t>
      </w:r>
    </w:p>
    <w:p w:rsidR="005575E3" w:rsidRDefault="005575E3" w:rsidP="005575E3">
      <w:r>
        <w:t>E-</w:t>
      </w:r>
      <w:proofErr w:type="spellStart"/>
      <w:r>
        <w:t>mail</w:t>
      </w:r>
      <w:proofErr w:type="spellEnd"/>
      <w:r>
        <w:t xml:space="preserve">: burkovskiy_1980@mail.ru                                                                        </w:t>
      </w:r>
    </w:p>
    <w:p w:rsidR="00C17341" w:rsidRDefault="005575E3" w:rsidP="005575E3">
      <w:r>
        <w:t>Данное положение является вызовом на соревнование</w:t>
      </w:r>
      <w:r w:rsidR="00FA3488">
        <w:t>.</w:t>
      </w:r>
    </w:p>
    <w:p w:rsidR="00AD6C5B" w:rsidRDefault="00AD6C5B" w:rsidP="00AD6C5B">
      <w:r>
        <w:t xml:space="preserve">Предлагаем место для проживания: 230023, </w:t>
      </w:r>
      <w:proofErr w:type="spellStart"/>
      <w:r>
        <w:t>г</w:t>
      </w:r>
      <w:proofErr w:type="gramStart"/>
      <w:r>
        <w:t>.Г</w:t>
      </w:r>
      <w:proofErr w:type="gramEnd"/>
      <w:r>
        <w:t>родно</w:t>
      </w:r>
      <w:proofErr w:type="spellEnd"/>
      <w:r>
        <w:t>, пер. Телеграфный, 2</w:t>
      </w:r>
    </w:p>
    <w:p w:rsidR="00AD6C5B" w:rsidRDefault="00AD6C5B" w:rsidP="00AD6C5B">
      <w:r>
        <w:t>Администратор: тел. +375 152 72 07 63</w:t>
      </w:r>
    </w:p>
    <w:p w:rsidR="00AD6C5B" w:rsidRDefault="00AD6C5B" w:rsidP="00AD6C5B">
      <w:r w:rsidRPr="00AD6C5B">
        <w:t>http://centrtur.grodno.by/Razmeschenbei.htm</w:t>
      </w:r>
    </w:p>
    <w:p w:rsidR="00AD6C5B" w:rsidRPr="00AD6C5B" w:rsidRDefault="00AD6C5B" w:rsidP="00AD6C5B">
      <w:r>
        <w:t>Звонить заранее.</w:t>
      </w:r>
    </w:p>
    <w:sectPr w:rsidR="00AD6C5B" w:rsidRPr="00AD6C5B" w:rsidSect="002A77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E3"/>
    <w:rsid w:val="002A7726"/>
    <w:rsid w:val="002F73C1"/>
    <w:rsid w:val="00474108"/>
    <w:rsid w:val="004D47E6"/>
    <w:rsid w:val="005575E3"/>
    <w:rsid w:val="00644A84"/>
    <w:rsid w:val="006F7801"/>
    <w:rsid w:val="00997259"/>
    <w:rsid w:val="00AD6C5B"/>
    <w:rsid w:val="00C17341"/>
    <w:rsid w:val="00E00801"/>
    <w:rsid w:val="00F42FAD"/>
    <w:rsid w:val="00F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2016-08-24T18:20:00Z</dcterms:created>
  <dcterms:modified xsi:type="dcterms:W3CDTF">2016-08-25T15:19:00Z</dcterms:modified>
</cp:coreProperties>
</file>